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A312ED" w:rsidRPr="002104F0">
        <w:rPr>
          <w:rFonts w:asciiTheme="majorHAnsi" w:hAnsiTheme="majorHAnsi"/>
          <w:b/>
          <w:bCs/>
        </w:rPr>
        <w:t>0</w:t>
      </w:r>
      <w:r w:rsidR="002104F0" w:rsidRPr="002104F0">
        <w:rPr>
          <w:rFonts w:asciiTheme="majorHAnsi" w:hAnsiTheme="majorHAnsi"/>
          <w:b/>
          <w:bCs/>
        </w:rPr>
        <w:t>485</w:t>
      </w:r>
      <w:r>
        <w:rPr>
          <w:rFonts w:asciiTheme="majorHAnsi" w:hAnsiTheme="majorHAnsi"/>
          <w:b/>
          <w:bCs/>
        </w:rPr>
        <w:t>/20</w:t>
      </w:r>
      <w:r w:rsidR="00282524">
        <w:rPr>
          <w:rFonts w:asciiTheme="majorHAnsi" w:hAnsiTheme="majorHAnsi"/>
          <w:b/>
          <w:bCs/>
        </w:rPr>
        <w:t>20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000CF0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ING. RODOLFO CASILLAS </w:t>
      </w:r>
      <w:proofErr w:type="spellStart"/>
      <w:r>
        <w:rPr>
          <w:rFonts w:asciiTheme="majorHAnsi" w:hAnsiTheme="majorHAnsi"/>
          <w:b/>
          <w:lang w:val="es-ES_tradnl"/>
        </w:rPr>
        <w:t>MACIAS</w:t>
      </w:r>
      <w:proofErr w:type="spellEnd"/>
    </w:p>
    <w:p w:rsidR="00D40798" w:rsidRPr="00193B78" w:rsidRDefault="00000CF0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REGIDOR PROPIETARIO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EB67E5">
        <w:rPr>
          <w:rFonts w:asciiTheme="majorHAnsi" w:hAnsiTheme="majorHAnsi"/>
          <w:b/>
          <w:i/>
        </w:rPr>
        <w:t xml:space="preserve">Décima </w:t>
      </w:r>
      <w:r w:rsidR="008E7475">
        <w:rPr>
          <w:rFonts w:asciiTheme="majorHAnsi" w:hAnsiTheme="majorHAnsi"/>
          <w:b/>
          <w:i/>
        </w:rPr>
        <w:t>QUINTA</w:t>
      </w:r>
      <w:r w:rsidR="00A312ED">
        <w:rPr>
          <w:rFonts w:asciiTheme="majorHAnsi" w:hAnsiTheme="majorHAnsi"/>
          <w:b/>
          <w:i/>
        </w:rPr>
        <w:t xml:space="preserve">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8E7475">
        <w:rPr>
          <w:rFonts w:asciiTheme="majorHAnsi" w:hAnsiTheme="majorHAnsi"/>
          <w:b/>
        </w:rPr>
        <w:t>Miércoles</w:t>
      </w:r>
      <w:r w:rsidR="00193B78">
        <w:rPr>
          <w:rFonts w:asciiTheme="majorHAnsi" w:hAnsiTheme="majorHAnsi"/>
          <w:b/>
        </w:rPr>
        <w:t xml:space="preserve"> </w:t>
      </w:r>
      <w:r w:rsidR="00A312ED">
        <w:rPr>
          <w:rFonts w:asciiTheme="majorHAnsi" w:hAnsiTheme="majorHAnsi"/>
          <w:b/>
        </w:rPr>
        <w:t>07</w:t>
      </w:r>
      <w:r>
        <w:rPr>
          <w:rFonts w:asciiTheme="majorHAnsi" w:hAnsiTheme="majorHAnsi"/>
          <w:b/>
        </w:rPr>
        <w:t xml:space="preserve"> de</w:t>
      </w:r>
      <w:r w:rsidR="008E7475">
        <w:rPr>
          <w:rFonts w:asciiTheme="majorHAnsi" w:hAnsiTheme="majorHAnsi"/>
          <w:b/>
        </w:rPr>
        <w:t xml:space="preserve"> Octubre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EB67E5">
        <w:rPr>
          <w:rFonts w:asciiTheme="majorHAnsi" w:hAnsiTheme="majorHAnsi"/>
          <w:b/>
        </w:rPr>
        <w:t>1</w:t>
      </w:r>
      <w:r w:rsidR="008E7475">
        <w:rPr>
          <w:rFonts w:asciiTheme="majorHAnsi" w:hAnsiTheme="majorHAnsi"/>
          <w:b/>
        </w:rPr>
        <w:t>0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a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28072E" w:rsidRPr="00E94727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E94727">
        <w:rPr>
          <w:rFonts w:asciiTheme="majorHAnsi" w:hAnsiTheme="majorHAnsi"/>
        </w:rPr>
        <w:t xml:space="preserve">ANÁLISIS Y EN SU CASO APROBACIÓN DEL FINIQUITO A NOMBRE DEL </w:t>
      </w:r>
      <w:r w:rsidR="00E94727" w:rsidRPr="00E94727">
        <w:rPr>
          <w:rFonts w:asciiTheme="majorHAnsi" w:hAnsiTheme="majorHAnsi"/>
          <w:b/>
        </w:rPr>
        <w:t>SR. ELEUTERIO ANAYA GARCÍA</w:t>
      </w:r>
      <w:r w:rsidR="00E94727">
        <w:rPr>
          <w:rFonts w:asciiTheme="majorHAnsi" w:hAnsiTheme="majorHAnsi"/>
        </w:rPr>
        <w:t>, MISMO QUE FALLECIÓ EN MESES PASADOS.</w:t>
      </w:r>
    </w:p>
    <w:p w:rsidR="0028072E" w:rsidRPr="002104F0" w:rsidRDefault="0028072E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193B78" w:rsidRPr="00D40798">
        <w:rPr>
          <w:rFonts w:asciiTheme="majorHAnsi" w:hAnsiTheme="majorHAnsi"/>
          <w:b/>
        </w:rPr>
        <w:t xml:space="preserve">IV.- </w:t>
      </w:r>
      <w:r w:rsidR="00000CF0">
        <w:rPr>
          <w:rFonts w:asciiTheme="majorHAnsi" w:hAnsiTheme="majorHAnsi"/>
        </w:rPr>
        <w:t xml:space="preserve">SOLICITUD DE LA </w:t>
      </w:r>
      <w:r w:rsidR="00000CF0" w:rsidRPr="002104F0">
        <w:rPr>
          <w:rFonts w:asciiTheme="majorHAnsi" w:hAnsiTheme="majorHAnsi"/>
          <w:b/>
        </w:rPr>
        <w:t>C. NANCY AZUCENA REYES GONZÁLEZ</w:t>
      </w:r>
      <w:r w:rsidR="00000CF0">
        <w:rPr>
          <w:rFonts w:asciiTheme="majorHAnsi" w:hAnsiTheme="majorHAnsi"/>
        </w:rPr>
        <w:t xml:space="preserve"> PARA IMPLEMENTAR EL SERVICIO DE MOTO-TAXI EN LA CABECERA MUNICIPAL DE CUAUTLA, JALISCO.</w:t>
      </w:r>
    </w:p>
    <w:p w:rsidR="00E94727" w:rsidRDefault="00EB7B4E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szCs w:val="24"/>
        </w:rPr>
      </w:pPr>
      <w:r w:rsidRPr="00EB7B4E">
        <w:rPr>
          <w:rFonts w:asciiTheme="majorHAnsi" w:hAnsiTheme="majorHAnsi"/>
          <w:b/>
          <w:szCs w:val="24"/>
        </w:rPr>
        <w:t>V.-</w:t>
      </w:r>
      <w:r w:rsidRPr="00EB7B4E">
        <w:rPr>
          <w:rFonts w:asciiTheme="majorHAnsi" w:hAnsiTheme="majorHAnsi"/>
          <w:szCs w:val="24"/>
        </w:rPr>
        <w:t xml:space="preserve"> </w:t>
      </w:r>
      <w:r w:rsidR="00E94727">
        <w:rPr>
          <w:rFonts w:asciiTheme="majorHAnsi" w:hAnsiTheme="majorHAnsi"/>
        </w:rPr>
        <w:t xml:space="preserve">ANÁLISIS Y EN SU CASO FALLO DE LOS CONCURSOS POR INVITACIÓN CORRESPONDIENTES AL PROGRAMA </w:t>
      </w:r>
      <w:r w:rsidR="00E94727" w:rsidRPr="0028072E">
        <w:rPr>
          <w:rFonts w:ascii="Times New Roman" w:hAnsi="Times New Roman"/>
          <w:b/>
          <w:bCs/>
        </w:rPr>
        <w:t xml:space="preserve">“FONDO COMÚN CONCURSABLE PARA LA INFRAESTRUCTURA” </w:t>
      </w:r>
      <w:r w:rsidR="00E94727" w:rsidRPr="0028072E">
        <w:rPr>
          <w:rFonts w:ascii="Times New Roman" w:hAnsi="Times New Roman"/>
          <w:b/>
        </w:rPr>
        <w:t>(</w:t>
      </w:r>
      <w:proofErr w:type="spellStart"/>
      <w:r w:rsidR="00E94727" w:rsidRPr="0028072E">
        <w:rPr>
          <w:rFonts w:ascii="Times New Roman" w:hAnsi="Times New Roman"/>
          <w:b/>
        </w:rPr>
        <w:t>FOCOCI</w:t>
      </w:r>
      <w:proofErr w:type="spellEnd"/>
      <w:r w:rsidR="00E94727" w:rsidRPr="0028072E">
        <w:rPr>
          <w:rFonts w:ascii="Times New Roman" w:hAnsi="Times New Roman"/>
          <w:b/>
        </w:rPr>
        <w:t>) 2020.</w:t>
      </w:r>
      <w:r w:rsidR="00E94727">
        <w:rPr>
          <w:rFonts w:ascii="Times New Roman" w:hAnsi="Times New Roman"/>
          <w:b/>
        </w:rPr>
        <w:t xml:space="preserve"> </w:t>
      </w:r>
      <w:r w:rsidR="00E94727">
        <w:rPr>
          <w:rFonts w:ascii="Times New Roman" w:hAnsi="Times New Roman"/>
        </w:rPr>
        <w:t>PARA EL MUNICIPIO DE CUAUTLA, JALISCO.</w:t>
      </w:r>
    </w:p>
    <w:p w:rsidR="00EB7B4E" w:rsidRPr="00EB7B4E" w:rsidRDefault="00E94727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sz w:val="20"/>
        </w:rPr>
      </w:pPr>
      <w:r w:rsidRPr="00E94727">
        <w:rPr>
          <w:rFonts w:asciiTheme="majorHAnsi" w:hAnsiTheme="majorHAnsi"/>
          <w:b/>
        </w:rPr>
        <w:t>VI-</w:t>
      </w:r>
      <w:r>
        <w:rPr>
          <w:rFonts w:asciiTheme="majorHAnsi" w:hAnsiTheme="majorHAnsi"/>
        </w:rPr>
        <w:t xml:space="preserve"> </w:t>
      </w:r>
      <w:r w:rsidR="002104F0" w:rsidRPr="00D40798">
        <w:rPr>
          <w:rFonts w:asciiTheme="majorHAnsi" w:hAnsiTheme="majorHAnsi"/>
        </w:rPr>
        <w:t>CLAUSURA.</w:t>
      </w:r>
    </w:p>
    <w:p w:rsidR="00F64EBE" w:rsidRDefault="00F64EBE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bookmarkStart w:id="0" w:name="_GoBack"/>
      <w:bookmarkEnd w:id="0"/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B8539C">
        <w:rPr>
          <w:rFonts w:asciiTheme="majorHAnsi" w:hAnsiTheme="majorHAnsi"/>
          <w:b/>
        </w:rPr>
        <w:t>05</w:t>
      </w:r>
      <w:r w:rsidR="00A6474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28072E">
        <w:rPr>
          <w:rFonts w:asciiTheme="majorHAnsi" w:hAnsiTheme="majorHAnsi"/>
          <w:b/>
        </w:rPr>
        <w:t xml:space="preserve">OCTUBRE </w:t>
      </w:r>
      <w:r>
        <w:rPr>
          <w:rFonts w:asciiTheme="majorHAnsi" w:hAnsiTheme="majorHAnsi"/>
          <w:b/>
        </w:rPr>
        <w:t>DEL 20</w:t>
      </w:r>
      <w:r w:rsidR="00A64741">
        <w:rPr>
          <w:rFonts w:asciiTheme="majorHAnsi" w:hAnsiTheme="majorHAnsi"/>
          <w:b/>
        </w:rPr>
        <w:t>20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000CF0"/>
    <w:rsid w:val="00193B78"/>
    <w:rsid w:val="002104F0"/>
    <w:rsid w:val="0028072E"/>
    <w:rsid w:val="00282524"/>
    <w:rsid w:val="002F7125"/>
    <w:rsid w:val="003E0906"/>
    <w:rsid w:val="00404BCD"/>
    <w:rsid w:val="00554BD6"/>
    <w:rsid w:val="00592E43"/>
    <w:rsid w:val="006C54B3"/>
    <w:rsid w:val="006E0E81"/>
    <w:rsid w:val="007C5CB7"/>
    <w:rsid w:val="007D4C58"/>
    <w:rsid w:val="00846E8C"/>
    <w:rsid w:val="008E7475"/>
    <w:rsid w:val="0094510D"/>
    <w:rsid w:val="009C5837"/>
    <w:rsid w:val="00A1671D"/>
    <w:rsid w:val="00A21D33"/>
    <w:rsid w:val="00A312ED"/>
    <w:rsid w:val="00A64741"/>
    <w:rsid w:val="00B8539C"/>
    <w:rsid w:val="00BB4F8F"/>
    <w:rsid w:val="00C849BC"/>
    <w:rsid w:val="00CC7243"/>
    <w:rsid w:val="00D40798"/>
    <w:rsid w:val="00E94727"/>
    <w:rsid w:val="00EB4188"/>
    <w:rsid w:val="00EB67E5"/>
    <w:rsid w:val="00EB7B4E"/>
    <w:rsid w:val="00EE3F3E"/>
    <w:rsid w:val="00F64EBE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20</cp:revision>
  <cp:lastPrinted>2020-10-07T14:04:00Z</cp:lastPrinted>
  <dcterms:created xsi:type="dcterms:W3CDTF">2018-11-01T17:24:00Z</dcterms:created>
  <dcterms:modified xsi:type="dcterms:W3CDTF">2020-10-07T17:02:00Z</dcterms:modified>
</cp:coreProperties>
</file>