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CUAUTLA,  JALISCO.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0"/>
        <w:gridCol w:w="8399"/>
      </w:tblGrid>
      <w:tr w:rsidR="009D31DD" w:rsidRPr="008367FA" w:rsidTr="00CC6C43">
        <w:trPr>
          <w:cantSplit/>
          <w:trHeight w:val="788"/>
        </w:trPr>
        <w:tc>
          <w:tcPr>
            <w:tcW w:w="1265" w:type="dxa"/>
          </w:tcPr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47E064FB" wp14:editId="068EBEAA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409" w:type="dxa"/>
            <w:gridSpan w:val="2"/>
          </w:tcPr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 xml:space="preserve">13:10 trece horas con diez minutos </w:t>
            </w:r>
            <w:r w:rsidR="00141612" w:rsidRPr="00006944">
              <w:rPr>
                <w:rFonts w:ascii="Arial" w:hAnsi="Arial" w:cs="Arial"/>
                <w:sz w:val="22"/>
                <w:szCs w:val="22"/>
              </w:rPr>
              <w:t xml:space="preserve">del día </w:t>
            </w:r>
            <w:r w:rsidR="002B3C10" w:rsidRPr="00006944">
              <w:rPr>
                <w:rFonts w:ascii="Arial" w:hAnsi="Arial" w:cs="Arial"/>
                <w:b/>
                <w:sz w:val="22"/>
                <w:szCs w:val="22"/>
              </w:rPr>
              <w:t xml:space="preserve">10 de Noviembre </w:t>
            </w:r>
            <w:r w:rsidR="00BE7D6E" w:rsidRPr="00006944">
              <w:rPr>
                <w:rFonts w:ascii="Arial" w:hAnsi="Arial" w:cs="Arial"/>
                <w:b/>
                <w:sz w:val="22"/>
                <w:szCs w:val="22"/>
              </w:rPr>
              <w:t>de 2021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CC6C43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409" w:type="dxa"/>
            <w:gridSpan w:val="2"/>
          </w:tcPr>
          <w:p w:rsidR="004025C9" w:rsidRDefault="004025C9" w:rsidP="002C4C89">
            <w:pPr>
              <w:pStyle w:val="Sinespaciado"/>
              <w:jc w:val="both"/>
              <w:rPr>
                <w:rFonts w:ascii="Garamond" w:hAnsi="Garamond"/>
                <w:b/>
              </w:rPr>
            </w:pPr>
          </w:p>
          <w:p w:rsidR="00CC6C43" w:rsidRPr="00006944" w:rsidRDefault="009D31DD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E</w:t>
            </w:r>
            <w:r w:rsidR="005C5C32" w:rsidRPr="00006944">
              <w:rPr>
                <w:rFonts w:ascii="Arial" w:hAnsi="Arial" w:cs="Arial"/>
                <w:b/>
              </w:rPr>
              <w:t>l</w:t>
            </w:r>
            <w:r w:rsidR="0096758E" w:rsidRPr="00006944">
              <w:rPr>
                <w:rFonts w:ascii="Arial" w:hAnsi="Arial" w:cs="Arial"/>
                <w:b/>
              </w:rPr>
              <w:t xml:space="preserve"> </w:t>
            </w:r>
            <w:r w:rsidR="000B6917" w:rsidRPr="00006944">
              <w:rPr>
                <w:rFonts w:ascii="Arial" w:hAnsi="Arial" w:cs="Arial"/>
                <w:b/>
              </w:rPr>
              <w:t>ING</w:t>
            </w:r>
            <w:r w:rsidR="005C5C32" w:rsidRPr="00006944">
              <w:rPr>
                <w:rFonts w:ascii="Arial" w:hAnsi="Arial" w:cs="Arial"/>
                <w:b/>
              </w:rPr>
              <w:t>.</w:t>
            </w:r>
            <w:r w:rsidR="00BE7D6E" w:rsidRPr="00006944">
              <w:rPr>
                <w:rFonts w:ascii="Arial" w:hAnsi="Arial" w:cs="Arial"/>
                <w:b/>
              </w:rPr>
              <w:t xml:space="preserve"> JUAN MANUEL TORRES ARREOLA</w:t>
            </w:r>
            <w:r w:rsidR="00E2419A" w:rsidRPr="00006944">
              <w:rPr>
                <w:rFonts w:ascii="Arial" w:hAnsi="Arial" w:cs="Arial"/>
                <w:b/>
              </w:rPr>
              <w:t xml:space="preserve">, </w:t>
            </w:r>
            <w:r w:rsidR="00E2419A" w:rsidRPr="00006944">
              <w:rPr>
                <w:rFonts w:ascii="Arial" w:hAnsi="Arial" w:cs="Arial"/>
              </w:rPr>
              <w:t>Presidente Municipal</w:t>
            </w:r>
            <w:r w:rsidR="00E2419A" w:rsidRPr="00006944">
              <w:rPr>
                <w:rFonts w:ascii="Arial" w:hAnsi="Arial" w:cs="Arial"/>
                <w:b/>
              </w:rPr>
              <w:t>,</w:t>
            </w:r>
            <w:r w:rsidR="00655B16" w:rsidRPr="00006944">
              <w:rPr>
                <w:rFonts w:ascii="Arial" w:hAnsi="Arial" w:cs="Arial"/>
              </w:rPr>
              <w:t xml:space="preserve"> </w:t>
            </w:r>
            <w:r w:rsidR="000B6917" w:rsidRPr="00006944">
              <w:rPr>
                <w:rFonts w:ascii="Arial" w:hAnsi="Arial" w:cs="Arial"/>
                <w:b/>
              </w:rPr>
              <w:t xml:space="preserve">ING. </w:t>
            </w:r>
            <w:r w:rsidR="00BE7D6E" w:rsidRPr="00006944">
              <w:rPr>
                <w:rFonts w:ascii="Arial" w:hAnsi="Arial" w:cs="Arial"/>
                <w:b/>
              </w:rPr>
              <w:t xml:space="preserve">ISRAEL GÓMEZ </w:t>
            </w:r>
            <w:r w:rsidR="0014528E" w:rsidRPr="00006944">
              <w:rPr>
                <w:rFonts w:ascii="Arial" w:hAnsi="Arial" w:cs="Arial"/>
                <w:b/>
              </w:rPr>
              <w:t>ZABALZA,</w:t>
            </w:r>
            <w:r w:rsidR="00C11D82" w:rsidRPr="00006944">
              <w:rPr>
                <w:rFonts w:ascii="Arial" w:hAnsi="Arial" w:cs="Arial"/>
                <w:b/>
              </w:rPr>
              <w:t xml:space="preserve"> </w:t>
            </w:r>
            <w:r w:rsidR="00C11D82" w:rsidRPr="00006944">
              <w:rPr>
                <w:rFonts w:ascii="Arial" w:hAnsi="Arial" w:cs="Arial"/>
              </w:rPr>
              <w:t xml:space="preserve">Director de Obras </w:t>
            </w:r>
            <w:r w:rsidR="00E623A4" w:rsidRPr="00006944">
              <w:rPr>
                <w:rFonts w:ascii="Arial" w:hAnsi="Arial" w:cs="Arial"/>
              </w:rPr>
              <w:t>Públicas</w:t>
            </w:r>
            <w:r w:rsidR="002B3C10" w:rsidRPr="00006944">
              <w:rPr>
                <w:rFonts w:ascii="Arial" w:hAnsi="Arial" w:cs="Arial"/>
              </w:rPr>
              <w:t>, ANAIS TORRES PELAYO, encargada de CADER UDT, ING. OSCAR GUIJARRO ESPINOSA, SADER</w:t>
            </w:r>
            <w:r w:rsidR="007C3FF2" w:rsidRPr="00006944">
              <w:rPr>
                <w:rFonts w:ascii="Arial" w:hAnsi="Arial" w:cs="Arial"/>
              </w:rPr>
              <w:t xml:space="preserve">, JESUS ALFREDO VILLASEÑOR MANZANO, coordinador de </w:t>
            </w:r>
            <w:r w:rsidR="00C047BF" w:rsidRPr="00006944">
              <w:rPr>
                <w:rFonts w:ascii="Arial" w:hAnsi="Arial" w:cs="Arial"/>
              </w:rPr>
              <w:t>planeación</w:t>
            </w:r>
            <w:r w:rsidR="007C3FF2" w:rsidRPr="00006944">
              <w:rPr>
                <w:rFonts w:ascii="Arial" w:hAnsi="Arial" w:cs="Arial"/>
              </w:rPr>
              <w:t xml:space="preserve"> JIDELAA.  </w:t>
            </w:r>
            <w:r w:rsidR="00B621DF" w:rsidRPr="00006944">
              <w:rPr>
                <w:rFonts w:ascii="Arial" w:hAnsi="Arial" w:cs="Arial"/>
              </w:rPr>
              <w:t>Así</w:t>
            </w:r>
            <w:r w:rsidR="00B621DF">
              <w:rPr>
                <w:rFonts w:ascii="Arial" w:hAnsi="Arial" w:cs="Arial"/>
              </w:rPr>
              <w:t xml:space="preserve"> </w:t>
            </w:r>
            <w:r w:rsidR="007C3FF2" w:rsidRPr="00006944">
              <w:rPr>
                <w:rFonts w:ascii="Arial" w:hAnsi="Arial" w:cs="Arial"/>
              </w:rPr>
              <w:t xml:space="preserve"> como</w:t>
            </w:r>
            <w:r w:rsidR="00A621C4" w:rsidRPr="00006944">
              <w:rPr>
                <w:rFonts w:ascii="Arial" w:hAnsi="Arial" w:cs="Arial"/>
              </w:rPr>
              <w:t xml:space="preserve"> 33 asistentes, Agentes Municipales, Regidores, Vocales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32050F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CC6C43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409" w:type="dxa"/>
            <w:gridSpan w:val="2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9D31DD" w:rsidRPr="00A87773" w:rsidRDefault="009D31DD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409" w:type="dxa"/>
            <w:gridSpan w:val="2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2C4C89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>, y Dependencia de Gobierno.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2C4C89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LECTURA DEL ACTA ANTERIOR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2C4C89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PARTICIPACION DE LOCALIDADES, VOCALES DE CADENA Y SEGUIMIENTO DE ACUERDOS</w:t>
            </w: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01-10-CMDRS/2021</w:t>
            </w:r>
          </w:p>
          <w:p w:rsidR="00A26C9C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DE. Traer la maquinaria al pueblo. Realizado</w:t>
            </w:r>
          </w:p>
          <w:p w:rsidR="00A26C9C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6C9C" w:rsidRPr="002C4C89" w:rsidRDefault="00265FA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02</w:t>
            </w:r>
            <w:r w:rsidR="00A26C9C" w:rsidRPr="002C4C89">
              <w:rPr>
                <w:rFonts w:ascii="Arial" w:hAnsi="Arial" w:cs="Arial"/>
                <w:sz w:val="22"/>
                <w:szCs w:val="22"/>
              </w:rPr>
              <w:t>-1</w:t>
            </w:r>
            <w:r w:rsidRPr="002C4C89">
              <w:rPr>
                <w:rFonts w:ascii="Arial" w:hAnsi="Arial" w:cs="Arial"/>
                <w:sz w:val="22"/>
                <w:szCs w:val="22"/>
              </w:rPr>
              <w:t>1</w:t>
            </w:r>
            <w:r w:rsidR="00A26C9C" w:rsidRPr="002C4C89">
              <w:rPr>
                <w:rFonts w:ascii="Arial" w:hAnsi="Arial" w:cs="Arial"/>
                <w:sz w:val="22"/>
                <w:szCs w:val="22"/>
              </w:rPr>
              <w:t>-CMDRS/2021</w:t>
            </w:r>
          </w:p>
          <w:p w:rsidR="00F45050" w:rsidRPr="002C4C89" w:rsidRDefault="00A26C9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DE. Martin Sauza ocupa la maquinaria.</w:t>
            </w:r>
          </w:p>
          <w:p w:rsidR="000B068C" w:rsidRPr="002C4C89" w:rsidRDefault="000B068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068C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03</w:t>
            </w:r>
            <w:r w:rsidR="00265FA3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0B068C" w:rsidRPr="002C4C89" w:rsidRDefault="000B068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DE.</w:t>
            </w:r>
            <w:r w:rsidR="00265FA3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Adán</w:t>
            </w:r>
            <w:r w:rsidR="00265FA3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González</w:t>
            </w:r>
            <w:r w:rsidR="00265FA3" w:rsidRPr="002C4C89">
              <w:rPr>
                <w:rFonts w:ascii="Arial" w:hAnsi="Arial" w:cs="Arial"/>
                <w:sz w:val="22"/>
                <w:szCs w:val="22"/>
              </w:rPr>
              <w:t xml:space="preserve"> acomodar el camino que esta para las casitas, ocupa una limpiada.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04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 Enrique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González mandar unos viajes de </w:t>
            </w:r>
            <w:proofErr w:type="spellStart"/>
            <w:r w:rsidR="00B621DF" w:rsidRPr="002C4C89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para la cañada para tapar un poco los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pozos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los caminos.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05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DE. </w:t>
            </w:r>
            <w:r w:rsidRPr="002C4C8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Rodolfo </w:t>
            </w:r>
            <w:r w:rsidR="00B621DF" w:rsidRPr="002C4C89">
              <w:rPr>
                <w:rFonts w:ascii="Arial" w:hAnsi="Arial" w:cs="Arial"/>
                <w:sz w:val="22"/>
                <w:szCs w:val="22"/>
                <w:highlight w:val="yellow"/>
              </w:rPr>
              <w:t>Sánchez</w:t>
            </w:r>
            <w:r w:rsidRPr="002C4C8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pide apoyo para un vadito por el lado de la presa en su casa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06</w:t>
            </w:r>
            <w:r w:rsidR="00DB096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LA SOLICITUD DE.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>n Sauza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Gómez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409" w:type="dxa"/>
            <w:gridSpan w:val="2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Pr="002C4C89" w:rsidRDefault="00B621D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07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ENTERADO Y APRUEBA LA SOLICITUD DE.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Salvador Peña P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alomares, para limpiar la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maleza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camino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por donde vive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Pr="002C4C89" w:rsidRDefault="00B621D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08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EL H. CMDRS SE DA POR ENTE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RADO Y APRUEBA LA SOLICITUD DE </w:t>
            </w:r>
            <w:r w:rsidR="00B621DF" w:rsidRPr="002C4C89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Pr="002C4C89">
              <w:rPr>
                <w:rFonts w:ascii="Arial" w:hAnsi="Arial" w:cs="Arial"/>
                <w:sz w:val="22"/>
                <w:szCs w:val="22"/>
                <w:highlight w:val="yellow"/>
              </w:rPr>
              <w:t>rancisco Range</w:t>
            </w:r>
            <w:r w:rsidR="00B621DF" w:rsidRPr="002C4C89">
              <w:rPr>
                <w:rFonts w:ascii="Arial" w:hAnsi="Arial" w:cs="Arial"/>
                <w:sz w:val="22"/>
                <w:szCs w:val="22"/>
                <w:highlight w:val="yellow"/>
              </w:rPr>
              <w:t>l Sánchez</w:t>
            </w:r>
            <w:r w:rsidR="00EC2B8D" w:rsidRPr="002C4C8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pide arregle las brechas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03D2" w:rsidRPr="002C4C89" w:rsidRDefault="003203D2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03D2" w:rsidRPr="002C4C89" w:rsidRDefault="00B621D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ACUERDO 09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>-11-CMDRS/2021</w:t>
            </w:r>
          </w:p>
          <w:p w:rsidR="003203D2" w:rsidRPr="002C4C89" w:rsidRDefault="003203D2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EL H. CMDRS SE DA POR ENTERADO Y APRUEBA LA SOLICITUD DE Felipe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Soltero Ramos pide el</w:t>
            </w:r>
            <w:r w:rsidR="00EF689F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apoyo</w:t>
            </w:r>
            <w:r w:rsidR="00EF689F" w:rsidRPr="002C4C89">
              <w:rPr>
                <w:rFonts w:ascii="Arial" w:hAnsi="Arial" w:cs="Arial"/>
                <w:sz w:val="22"/>
                <w:szCs w:val="22"/>
              </w:rPr>
              <w:t xml:space="preserve"> de un transport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e para poder traer la pastura a </w:t>
            </w:r>
            <w:r w:rsidR="00EF689F" w:rsidRPr="002C4C89">
              <w:rPr>
                <w:rFonts w:ascii="Arial" w:hAnsi="Arial" w:cs="Arial"/>
                <w:sz w:val="22"/>
                <w:szCs w:val="22"/>
              </w:rPr>
              <w:t>los ganaderos.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D42AD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FELIPE SOLTERO RAMOS: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I</w:t>
            </w:r>
            <w:r w:rsidRPr="002C4C89">
              <w:rPr>
                <w:rFonts w:ascii="Arial" w:hAnsi="Arial" w:cs="Arial"/>
                <w:sz w:val="22"/>
                <w:szCs w:val="22"/>
              </w:rPr>
              <w:t>nforma que se tuvo un apoyo por parte de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 SADER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el año pasad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o, el cual ya 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trabajando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, ahorita actualmente es con la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báscula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 para todos los ganaderos ya pueden ir a pesar tiene un costo de recuperación de $15.00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pesos, por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 animal, solo falta que se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instale</w:t>
            </w:r>
            <w:r w:rsidR="003203D2" w:rsidRPr="002C4C89">
              <w:rPr>
                <w:rFonts w:ascii="Arial" w:hAnsi="Arial" w:cs="Arial"/>
                <w:sz w:val="22"/>
                <w:szCs w:val="22"/>
              </w:rPr>
              <w:t xml:space="preserve"> la luz para ya trabajar con la revolvedora, también para los ganaderos ya se cuenta en la bodega  pasturas diferentes.</w:t>
            </w: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Pr="002C4C89" w:rsidRDefault="00EF689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>6.- PARTICIPACION DE DEPENDENCIAS.</w:t>
            </w: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PRESIDENTE MUNICIPAL:</w:t>
            </w:r>
          </w:p>
          <w:p w:rsidR="0029318E" w:rsidRPr="002C4C89" w:rsidRDefault="0029318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ING. JUAN MANUEL TORRES ARREOLA. comenta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 xml:space="preserve"> que como productores lo primero que necesitan son el acomodo de los caminos, y comenta que se tuvo que realizar un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consejo para poder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 xml:space="preserve"> recuperar la maquinaria y para poder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conseguir un recurso para poder pagar, 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 xml:space="preserve">el adeudo que se debía 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SADER todavía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 xml:space="preserve"> falta por cubrir alrededor de 821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dólares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 xml:space="preserve">, para poderle solicitar la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moto conformadora</w:t>
            </w:r>
            <w:r w:rsidR="00C27B04"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45F9" w:rsidRPr="002C4C89" w:rsidRDefault="00C27B04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También comenta que se le dio un mediano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arreglo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máquina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de tractor pero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está muy deteorada, ahorita se está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calando, porque se quiere ver que sirva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mecánicamente</w:t>
            </w:r>
            <w:r w:rsidRPr="002C4C89">
              <w:rPr>
                <w:rFonts w:ascii="Arial" w:hAnsi="Arial" w:cs="Arial"/>
                <w:sz w:val="22"/>
                <w:szCs w:val="22"/>
              </w:rPr>
              <w:t>,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para después mandarle 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acomodar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lo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hidráulico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que es lo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costoso. Esa reparación en un tractor debe de estar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alrededor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de 150 mil pesos.</w:t>
            </w:r>
          </w:p>
          <w:p w:rsidR="003745F9" w:rsidRPr="002C4C89" w:rsidRDefault="00E46041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De la secretara de SADER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Pr="002C4C89">
              <w:rPr>
                <w:rFonts w:ascii="Arial" w:hAnsi="Arial" w:cs="Arial"/>
                <w:sz w:val="22"/>
                <w:szCs w:val="22"/>
              </w:rPr>
              <w:t>mandó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un tracto en el </w:t>
            </w:r>
            <w:r w:rsidRPr="002C4C89">
              <w:rPr>
                <w:rFonts w:ascii="Arial" w:hAnsi="Arial" w:cs="Arial"/>
                <w:sz w:val="22"/>
                <w:szCs w:val="22"/>
              </w:rPr>
              <w:t>Chilacayote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cortando material, si todo sale bien se quiere abundar material </w:t>
            </w:r>
            <w:r w:rsidRPr="002C4C89">
              <w:rPr>
                <w:rFonts w:ascii="Arial" w:hAnsi="Arial" w:cs="Arial"/>
                <w:sz w:val="22"/>
                <w:szCs w:val="22"/>
              </w:rPr>
              <w:t>para que cuan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do se cuente con el recurso, ahora si darle una rehabilitación a la </w:t>
            </w:r>
            <w:r w:rsidRPr="002C4C89">
              <w:rPr>
                <w:rFonts w:ascii="Arial" w:hAnsi="Arial" w:cs="Arial"/>
                <w:sz w:val="22"/>
                <w:szCs w:val="22"/>
              </w:rPr>
              <w:t>brecha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C4C89">
              <w:rPr>
                <w:rFonts w:ascii="Arial" w:hAnsi="Arial" w:cs="Arial"/>
                <w:sz w:val="22"/>
                <w:szCs w:val="22"/>
              </w:rPr>
              <w:t>a partir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del 25 a 30 de noviembre ya se va empezar a trabajar </w:t>
            </w:r>
            <w:r w:rsidRPr="002C4C89">
              <w:rPr>
                <w:rFonts w:ascii="Arial" w:hAnsi="Arial" w:cs="Arial"/>
                <w:sz w:val="22"/>
                <w:szCs w:val="22"/>
              </w:rPr>
              <w:t>completamente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en los caminos, ahorita se </w:t>
            </w:r>
            <w:r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bacheando, se </w:t>
            </w:r>
            <w:r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tapando las partes </w:t>
            </w:r>
            <w:r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3745F9" w:rsidRPr="002C4C89">
              <w:rPr>
                <w:rFonts w:ascii="Arial" w:hAnsi="Arial" w:cs="Arial"/>
                <w:sz w:val="22"/>
                <w:szCs w:val="22"/>
              </w:rPr>
              <w:t xml:space="preserve"> feas</w:t>
            </w:r>
            <w:r w:rsidR="00470F7C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porque la </w:t>
            </w:r>
            <w:r w:rsidRPr="002C4C89">
              <w:rPr>
                <w:rFonts w:ascii="Arial" w:hAnsi="Arial" w:cs="Arial"/>
                <w:sz w:val="22"/>
                <w:szCs w:val="22"/>
              </w:rPr>
              <w:t>brecha</w:t>
            </w:r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4C89">
              <w:rPr>
                <w:rFonts w:ascii="Arial" w:hAnsi="Arial" w:cs="Arial"/>
                <w:sz w:val="22"/>
                <w:szCs w:val="22"/>
              </w:rPr>
              <w:t>que</w:t>
            </w:r>
            <w:r w:rsidR="00A87773">
              <w:rPr>
                <w:rFonts w:ascii="Arial" w:hAnsi="Arial" w:cs="Arial"/>
                <w:sz w:val="22"/>
                <w:szCs w:val="22"/>
              </w:rPr>
              <w:t xml:space="preserve"> esta hacia los </w:t>
            </w:r>
            <w:proofErr w:type="spellStart"/>
            <w:r w:rsidR="00A87773">
              <w:rPr>
                <w:rFonts w:ascii="Arial" w:hAnsi="Arial" w:cs="Arial"/>
                <w:sz w:val="22"/>
                <w:szCs w:val="22"/>
              </w:rPr>
              <w:t>Hueyes</w:t>
            </w:r>
            <w:proofErr w:type="spellEnd"/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 es </w:t>
            </w:r>
            <w:r w:rsidRPr="002C4C89">
              <w:rPr>
                <w:rFonts w:ascii="Arial" w:hAnsi="Arial" w:cs="Arial"/>
                <w:sz w:val="22"/>
                <w:szCs w:val="22"/>
              </w:rPr>
              <w:t>la</w:t>
            </w:r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 brecha </w:t>
            </w:r>
            <w:r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 dañada, y s</w:t>
            </w:r>
            <w:r w:rsidRPr="002C4C89">
              <w:rPr>
                <w:rFonts w:ascii="Arial" w:hAnsi="Arial" w:cs="Arial"/>
                <w:sz w:val="22"/>
                <w:szCs w:val="22"/>
              </w:rPr>
              <w:t>e ha mejorado un poquito almenos si esta accesible ya que</w:t>
            </w:r>
            <w:r w:rsidR="00E25BA5" w:rsidRPr="002C4C89">
              <w:rPr>
                <w:rFonts w:ascii="Arial" w:hAnsi="Arial" w:cs="Arial"/>
                <w:sz w:val="22"/>
                <w:szCs w:val="22"/>
              </w:rPr>
              <w:t xml:space="preserve"> era una brecha muy fea.</w:t>
            </w:r>
          </w:p>
          <w:p w:rsidR="00E25BA5" w:rsidRPr="002C4C89" w:rsidRDefault="00E25BA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Pide a los asistentes que la maquinaria estará disponible, solo tendrán que pagar combustible, y si el operador se lo merece ellos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sabrán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cuanto pagarle.</w:t>
            </w:r>
          </w:p>
          <w:p w:rsidR="00D42ADD" w:rsidRPr="002C4C89" w:rsidRDefault="00E25BA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La primer brecha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hará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, es la que va para los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bueyes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porque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es la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dañada, las otras ya están en el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transcurso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de estos días, lo que es el chilacayote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y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la cañada ya se les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dio una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mediana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raspadita, no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se les ha 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>hecho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material todavía porque no ahí.</w:t>
            </w:r>
            <w:r w:rsidR="00E46041" w:rsidRPr="002C4C89">
              <w:rPr>
                <w:rFonts w:ascii="Arial" w:hAnsi="Arial" w:cs="Arial"/>
                <w:sz w:val="22"/>
                <w:szCs w:val="22"/>
              </w:rPr>
              <w:t xml:space="preserve"> La brecha que comenta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Adán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la de las arrugas es parte también del ejido Cuautla, pide que pongan el material, ya se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hizo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la solicitud de balastre. </w:t>
            </w:r>
            <w:r w:rsidR="00D42ADD" w:rsidRPr="002C4C89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D42ADD" w:rsidRPr="002C4C89">
              <w:rPr>
                <w:rFonts w:ascii="Arial" w:hAnsi="Arial" w:cs="Arial"/>
                <w:sz w:val="22"/>
                <w:szCs w:val="22"/>
              </w:rPr>
              <w:t xml:space="preserve"> cobrando de combustible la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mitad</w:t>
            </w:r>
            <w:r w:rsidR="00D42ADD" w:rsidRPr="002C4C89">
              <w:rPr>
                <w:rFonts w:ascii="Arial" w:hAnsi="Arial" w:cs="Arial"/>
                <w:sz w:val="22"/>
                <w:szCs w:val="22"/>
              </w:rPr>
              <w:t xml:space="preserve"> de lo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que</w:t>
            </w:r>
            <w:r w:rsidR="00D42ADD" w:rsidRPr="002C4C89">
              <w:rPr>
                <w:rFonts w:ascii="Arial" w:hAnsi="Arial" w:cs="Arial"/>
                <w:sz w:val="22"/>
                <w:szCs w:val="22"/>
              </w:rPr>
              <w:t xml:space="preserve"> pagan con una maquina particular, es un gasto muy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accesible</w:t>
            </w:r>
            <w:r w:rsidR="00D42ADD"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  <w:tr w:rsidR="00014773" w:rsidRPr="008367FA" w:rsidTr="00CC6C43">
        <w:trPr>
          <w:cantSplit/>
          <w:trHeight w:val="4026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9" w:type="dxa"/>
            <w:gridSpan w:val="2"/>
          </w:tcPr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7773" w:rsidRDefault="00A87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499D" w:rsidRPr="002C4C89" w:rsidRDefault="00AA499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JIDELAA</w:t>
            </w:r>
          </w:p>
          <w:p w:rsidR="00BA38C0" w:rsidRPr="002C4C89" w:rsidRDefault="00AA499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Alfredo</w:t>
            </w:r>
            <w:r w:rsidR="005A5145" w:rsidRPr="002C4C89">
              <w:rPr>
                <w:rFonts w:ascii="Arial" w:hAnsi="Arial" w:cs="Arial"/>
                <w:sz w:val="22"/>
                <w:szCs w:val="22"/>
              </w:rPr>
              <w:t xml:space="preserve"> Villaseñor. Comenta que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JIDELAA</w:t>
            </w:r>
            <w:r w:rsidR="005A5145" w:rsidRPr="002C4C89">
              <w:rPr>
                <w:rFonts w:ascii="Arial" w:hAnsi="Arial" w:cs="Arial"/>
                <w:sz w:val="22"/>
                <w:szCs w:val="22"/>
              </w:rPr>
              <w:t xml:space="preserve"> abarca 9 municipios, se trabaja con temas relacionados con el medio ambiente y con cuestiones </w:t>
            </w:r>
            <w:r w:rsidR="00237C5E" w:rsidRPr="002C4C89">
              <w:rPr>
                <w:rFonts w:ascii="Arial" w:hAnsi="Arial" w:cs="Arial"/>
                <w:sz w:val="22"/>
                <w:szCs w:val="22"/>
              </w:rPr>
              <w:t>productivas. A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C5E" w:rsidRPr="002C4C89">
              <w:rPr>
                <w:rFonts w:ascii="Arial" w:hAnsi="Arial" w:cs="Arial"/>
                <w:sz w:val="22"/>
                <w:szCs w:val="22"/>
              </w:rPr>
              <w:t xml:space="preserve">las personas interesadas pueden recibir asesoría en la escuela de campo para saber </w:t>
            </w:r>
            <w:r w:rsidRPr="002C4C89">
              <w:rPr>
                <w:rFonts w:ascii="Arial" w:hAnsi="Arial" w:cs="Arial"/>
                <w:sz w:val="22"/>
                <w:szCs w:val="22"/>
              </w:rPr>
              <w:t>cómo</w:t>
            </w:r>
            <w:r w:rsidR="00237C5E" w:rsidRPr="002C4C89">
              <w:rPr>
                <w:rFonts w:ascii="Arial" w:hAnsi="Arial" w:cs="Arial"/>
                <w:sz w:val="22"/>
                <w:szCs w:val="22"/>
              </w:rPr>
              <w:t xml:space="preserve"> cuidar las parcelas, como elaborar bloques minerales para ganado, abono entre otras cosas </w:t>
            </w:r>
            <w:r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237C5E"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7C5E" w:rsidRPr="002C4C89" w:rsidRDefault="00237C5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7C5E" w:rsidRPr="002C4C89" w:rsidRDefault="00237C5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CADER</w:t>
            </w:r>
          </w:p>
          <w:p w:rsidR="00237C5E" w:rsidRPr="002C4C89" w:rsidRDefault="00237C5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ANAHIS TORRES PELAYO comenta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 xml:space="preserve">que los apoyos que se tiene en CADER están cerrados, </w:t>
            </w:r>
            <w:r w:rsidRPr="002C4C89">
              <w:rPr>
                <w:rFonts w:ascii="Arial" w:hAnsi="Arial" w:cs="Arial"/>
                <w:sz w:val="22"/>
                <w:szCs w:val="22"/>
              </w:rPr>
              <w:t>ahorita la q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ue se encuentra abierta es la que era antes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 xml:space="preserve">PROCAMPO </w:t>
            </w:r>
            <w:r w:rsidR="00B445F8" w:rsidRPr="002C4C89">
              <w:rPr>
                <w:rFonts w:ascii="Arial" w:hAnsi="Arial" w:cs="Arial"/>
                <w:sz w:val="22"/>
                <w:szCs w:val="22"/>
              </w:rPr>
              <w:t>que ahora es producción para el bienestar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,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5F8" w:rsidRPr="002C4C89">
              <w:rPr>
                <w:rFonts w:ascii="Arial" w:hAnsi="Arial" w:cs="Arial"/>
                <w:sz w:val="22"/>
                <w:szCs w:val="22"/>
              </w:rPr>
              <w:t xml:space="preserve">tienen personas pendientes de que acudan al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 xml:space="preserve">CADER </w:t>
            </w:r>
            <w:r w:rsidR="00B445F8" w:rsidRPr="002C4C89">
              <w:rPr>
                <w:rFonts w:ascii="Arial" w:hAnsi="Arial" w:cs="Arial"/>
                <w:sz w:val="22"/>
                <w:szCs w:val="22"/>
              </w:rPr>
              <w:t xml:space="preserve">lo que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falta es</w:t>
            </w:r>
            <w:r w:rsidR="00B445F8" w:rsidRPr="002C4C89">
              <w:rPr>
                <w:rFonts w:ascii="Arial" w:hAnsi="Arial" w:cs="Arial"/>
                <w:sz w:val="22"/>
                <w:szCs w:val="22"/>
              </w:rPr>
              <w:t xml:space="preserve"> que demuestren en que usaron el apoyo que se les dio referente a este programa, con una nota o captura de insumos.</w:t>
            </w:r>
          </w:p>
          <w:p w:rsidR="00C047BF" w:rsidRPr="002C4C89" w:rsidRDefault="00C047B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47BF" w:rsidRPr="002C4C89" w:rsidRDefault="00C047B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SADER</w:t>
            </w:r>
          </w:p>
          <w:p w:rsidR="00C047BF" w:rsidRPr="002C4C89" w:rsidRDefault="00C047B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ING. OSCAR OSVALDO GUIJARRO. Comenta que el principal tema de los consejos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 que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la maquinaria se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esté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manejando correctamente. Se le quiere dar el impulso a las reuniones de consejo en toda la región para que la maquinaria que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trabajando en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el municipio sea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así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como se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programando, que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sea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directamente para ganaderos y agricultores,  y posteriormente para obra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pública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si lo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requiere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el tiempo, tendrán por medio del consejo la facultad para que puedan definir que se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esté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utilizando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la maquinaria para ese fin.</w:t>
            </w:r>
          </w:p>
          <w:p w:rsidR="00006944" w:rsidRPr="002C4C89" w:rsidRDefault="00C047BF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Y  anulado a eso prestarles maquinarias, se tiene 140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máquinas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que están en Jalisco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con las que se les puede apoyar. Ahorita se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trabajando con el tractor aquí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,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ya que el tractor que se tiene,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descompuesto, comenta que se tratara de ayudar lo </w:t>
            </w:r>
            <w:r w:rsidR="00AA499D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que se pueda.</w:t>
            </w:r>
          </w:p>
          <w:p w:rsidR="00006944" w:rsidRPr="002C4C89" w:rsidRDefault="00AA499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Comenta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que si </w:t>
            </w:r>
            <w:r w:rsidRPr="002C4C89">
              <w:rPr>
                <w:rFonts w:ascii="Arial" w:hAnsi="Arial" w:cs="Arial"/>
                <w:sz w:val="22"/>
                <w:szCs w:val="22"/>
              </w:rPr>
              <w:t>faltara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alguna maquinaria, se tratara de apoyar, ya en su momento se </w:t>
            </w:r>
            <w:r w:rsidRPr="002C4C89">
              <w:rPr>
                <w:rFonts w:ascii="Arial" w:hAnsi="Arial" w:cs="Arial"/>
                <w:sz w:val="22"/>
                <w:szCs w:val="22"/>
              </w:rPr>
              <w:t>compromete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2C4C89">
              <w:rPr>
                <w:rFonts w:ascii="Arial" w:hAnsi="Arial" w:cs="Arial"/>
                <w:sz w:val="22"/>
                <w:szCs w:val="22"/>
              </w:rPr>
              <w:t>prestar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algún </w:t>
            </w:r>
            <w:r w:rsidRPr="002C4C89">
              <w:rPr>
                <w:rFonts w:ascii="Arial" w:hAnsi="Arial" w:cs="Arial"/>
                <w:sz w:val="22"/>
                <w:szCs w:val="22"/>
              </w:rPr>
              <w:t>volteo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, para que los trabajos sean </w:t>
            </w:r>
            <w:r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4C89">
              <w:rPr>
                <w:rFonts w:ascii="Arial" w:hAnsi="Arial" w:cs="Arial"/>
                <w:sz w:val="22"/>
                <w:szCs w:val="22"/>
              </w:rPr>
              <w:t>rápidos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a la hora que ya se empiece a trabajar en la </w:t>
            </w:r>
            <w:r w:rsidRPr="002C4C89">
              <w:rPr>
                <w:rFonts w:ascii="Arial" w:hAnsi="Arial" w:cs="Arial"/>
                <w:sz w:val="22"/>
                <w:szCs w:val="22"/>
              </w:rPr>
              <w:t>rehabilitación</w:t>
            </w:r>
            <w:r w:rsidR="00006944" w:rsidRPr="002C4C89">
              <w:rPr>
                <w:rFonts w:ascii="Arial" w:hAnsi="Arial" w:cs="Arial"/>
                <w:sz w:val="22"/>
                <w:szCs w:val="22"/>
              </w:rPr>
              <w:t xml:space="preserve"> de los caminos</w:t>
            </w:r>
          </w:p>
          <w:p w:rsidR="0005233B" w:rsidRPr="002C4C89" w:rsidRDefault="0005233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006" w:rsidRPr="008367FA" w:rsidTr="00CC6C43">
        <w:trPr>
          <w:cantSplit/>
          <w:trHeight w:val="1450"/>
        </w:trPr>
        <w:tc>
          <w:tcPr>
            <w:tcW w:w="9674" w:type="dxa"/>
            <w:gridSpan w:val="3"/>
          </w:tcPr>
          <w:p w:rsidR="00A907CD" w:rsidRDefault="00A907CD" w:rsidP="002C4C89"/>
          <w:p w:rsidR="00F45050" w:rsidRDefault="00F45050" w:rsidP="002C4C89"/>
          <w:p w:rsidR="00F45050" w:rsidRPr="002C4C89" w:rsidRDefault="00AA499D" w:rsidP="002C4C89">
            <w:pPr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Sin más asuntos que tratar se dio por terminado la asamblea a las 14:47  catorce horas con cuarenta y siete minutos del mismo día.</w:t>
            </w:r>
          </w:p>
          <w:p w:rsidR="00F45050" w:rsidRDefault="00F45050" w:rsidP="002C4C89"/>
          <w:p w:rsidR="00F45050" w:rsidRDefault="00F45050" w:rsidP="002C4C89"/>
          <w:p w:rsidR="005A2006" w:rsidRPr="00014773" w:rsidRDefault="005A2006" w:rsidP="002C4C89">
            <w:pPr>
              <w:rPr>
                <w:rFonts w:ascii="Garamond" w:hAnsi="Garamond"/>
                <w:sz w:val="22"/>
              </w:rPr>
            </w:pPr>
          </w:p>
        </w:tc>
      </w:tr>
      <w:tr w:rsidR="005A2006" w:rsidRPr="008367FA" w:rsidTr="00CC6C43">
        <w:trPr>
          <w:cantSplit/>
          <w:trHeight w:val="2783"/>
        </w:trPr>
        <w:tc>
          <w:tcPr>
            <w:tcW w:w="1275" w:type="dxa"/>
            <w:gridSpan w:val="2"/>
            <w:textDirection w:val="btLr"/>
            <w:vAlign w:val="bottom"/>
          </w:tcPr>
          <w:p w:rsidR="005A2006" w:rsidRPr="005A2006" w:rsidRDefault="005A2006" w:rsidP="002C4C89">
            <w:pPr>
              <w:ind w:left="113" w:right="113"/>
              <w:rPr>
                <w:b/>
              </w:rPr>
            </w:pPr>
          </w:p>
        </w:tc>
        <w:tc>
          <w:tcPr>
            <w:tcW w:w="8399" w:type="dxa"/>
            <w:vAlign w:val="center"/>
          </w:tcPr>
          <w:p w:rsidR="005A2006" w:rsidRDefault="005A2006" w:rsidP="002C4C89"/>
        </w:tc>
      </w:tr>
    </w:tbl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F2" w:rsidRDefault="00B77EF2" w:rsidP="00E177F6">
      <w:r>
        <w:separator/>
      </w:r>
    </w:p>
  </w:endnote>
  <w:endnote w:type="continuationSeparator" w:id="0">
    <w:p w:rsidR="00B77EF2" w:rsidRDefault="00B77EF2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F2" w:rsidRDefault="00B77EF2" w:rsidP="00E177F6">
      <w:r>
        <w:separator/>
      </w:r>
    </w:p>
  </w:footnote>
  <w:footnote w:type="continuationSeparator" w:id="0">
    <w:p w:rsidR="00B77EF2" w:rsidRDefault="00B77EF2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D" w:rsidRPr="00383FBA" w:rsidRDefault="007E0FA2" w:rsidP="001440CD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F92193">
      <w:rPr>
        <w:rFonts w:ascii="Calibri" w:hAnsi="Calibri" w:cs="Calibri"/>
        <w:color w:val="7F7F7F"/>
        <w:spacing w:val="60"/>
        <w:sz w:val="22"/>
        <w:szCs w:val="22"/>
      </w:rPr>
      <w:t>10 DE NOVIEMBRE DE</w:t>
    </w:r>
    <w:r w:rsidR="00BE7D6E">
      <w:rPr>
        <w:rFonts w:ascii="Calibri" w:hAnsi="Calibri" w:cs="Calibri"/>
        <w:color w:val="7F7F7F"/>
        <w:spacing w:val="60"/>
        <w:sz w:val="22"/>
        <w:szCs w:val="22"/>
      </w:rPr>
      <w:t xml:space="preserve"> 2021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F92193" w:rsidRPr="00F92193">
      <w:rPr>
        <w:b/>
        <w:noProof/>
        <w:sz w:val="22"/>
        <w:szCs w:val="22"/>
      </w:rPr>
      <w:t>1</w:t>
    </w:r>
    <w:r w:rsidR="00BD1AE5" w:rsidRPr="00383FBA">
      <w:rPr>
        <w:sz w:val="22"/>
        <w:szCs w:val="22"/>
      </w:rPr>
      <w:fldChar w:fldCharType="end"/>
    </w:r>
  </w:p>
  <w:p w:rsidR="001440CD" w:rsidRPr="00383FBA" w:rsidRDefault="00B77EF2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4773"/>
    <w:rsid w:val="00014FB5"/>
    <w:rsid w:val="00020E9B"/>
    <w:rsid w:val="00021EA7"/>
    <w:rsid w:val="000226B5"/>
    <w:rsid w:val="00023AB4"/>
    <w:rsid w:val="00035EFB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8292F"/>
    <w:rsid w:val="000834EB"/>
    <w:rsid w:val="00085368"/>
    <w:rsid w:val="00085D9D"/>
    <w:rsid w:val="000B0347"/>
    <w:rsid w:val="000B068C"/>
    <w:rsid w:val="000B0885"/>
    <w:rsid w:val="000B1167"/>
    <w:rsid w:val="000B6917"/>
    <w:rsid w:val="000B7F03"/>
    <w:rsid w:val="000C0774"/>
    <w:rsid w:val="000C1FE9"/>
    <w:rsid w:val="000D3FA1"/>
    <w:rsid w:val="000D5EB1"/>
    <w:rsid w:val="000D6619"/>
    <w:rsid w:val="000E2218"/>
    <w:rsid w:val="00102C0C"/>
    <w:rsid w:val="00105651"/>
    <w:rsid w:val="00114966"/>
    <w:rsid w:val="00122593"/>
    <w:rsid w:val="0013249A"/>
    <w:rsid w:val="00141612"/>
    <w:rsid w:val="0014528E"/>
    <w:rsid w:val="001514F2"/>
    <w:rsid w:val="00151E64"/>
    <w:rsid w:val="00163A26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7723"/>
    <w:rsid w:val="002175CC"/>
    <w:rsid w:val="00224A49"/>
    <w:rsid w:val="00231215"/>
    <w:rsid w:val="00237C5E"/>
    <w:rsid w:val="00246822"/>
    <w:rsid w:val="00246A0B"/>
    <w:rsid w:val="00251845"/>
    <w:rsid w:val="00256449"/>
    <w:rsid w:val="00265FA3"/>
    <w:rsid w:val="00280B21"/>
    <w:rsid w:val="00287325"/>
    <w:rsid w:val="00287C0E"/>
    <w:rsid w:val="0029318E"/>
    <w:rsid w:val="002A48CE"/>
    <w:rsid w:val="002B3C10"/>
    <w:rsid w:val="002C0870"/>
    <w:rsid w:val="002C4C89"/>
    <w:rsid w:val="002D346A"/>
    <w:rsid w:val="002F16C4"/>
    <w:rsid w:val="002F5A19"/>
    <w:rsid w:val="00302326"/>
    <w:rsid w:val="00304B6F"/>
    <w:rsid w:val="00314456"/>
    <w:rsid w:val="00316C05"/>
    <w:rsid w:val="003203D2"/>
    <w:rsid w:val="00325444"/>
    <w:rsid w:val="003338D9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509E"/>
    <w:rsid w:val="00387F20"/>
    <w:rsid w:val="00394FA3"/>
    <w:rsid w:val="00396034"/>
    <w:rsid w:val="003A5119"/>
    <w:rsid w:val="003B07BE"/>
    <w:rsid w:val="003B0EAD"/>
    <w:rsid w:val="003B701C"/>
    <w:rsid w:val="003D2514"/>
    <w:rsid w:val="003D4B40"/>
    <w:rsid w:val="003D549C"/>
    <w:rsid w:val="003E6645"/>
    <w:rsid w:val="004025C9"/>
    <w:rsid w:val="0041041B"/>
    <w:rsid w:val="00410C4B"/>
    <w:rsid w:val="00415E9C"/>
    <w:rsid w:val="00417ED0"/>
    <w:rsid w:val="00431DFB"/>
    <w:rsid w:val="0044059E"/>
    <w:rsid w:val="004465F2"/>
    <w:rsid w:val="004609AC"/>
    <w:rsid w:val="00466A5A"/>
    <w:rsid w:val="00470F7C"/>
    <w:rsid w:val="00477053"/>
    <w:rsid w:val="0048178D"/>
    <w:rsid w:val="004962C3"/>
    <w:rsid w:val="004A3363"/>
    <w:rsid w:val="004B1639"/>
    <w:rsid w:val="004C2149"/>
    <w:rsid w:val="004F5C30"/>
    <w:rsid w:val="005047A1"/>
    <w:rsid w:val="00522593"/>
    <w:rsid w:val="0052413A"/>
    <w:rsid w:val="00527894"/>
    <w:rsid w:val="00530122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93D99"/>
    <w:rsid w:val="005A0D27"/>
    <w:rsid w:val="005A2006"/>
    <w:rsid w:val="005A5145"/>
    <w:rsid w:val="005A66CB"/>
    <w:rsid w:val="005C5C32"/>
    <w:rsid w:val="005D2318"/>
    <w:rsid w:val="005E4D55"/>
    <w:rsid w:val="005E52A9"/>
    <w:rsid w:val="005E5920"/>
    <w:rsid w:val="005F316C"/>
    <w:rsid w:val="005F4F93"/>
    <w:rsid w:val="005F5EAF"/>
    <w:rsid w:val="005F63ED"/>
    <w:rsid w:val="0060292F"/>
    <w:rsid w:val="0061457B"/>
    <w:rsid w:val="00625323"/>
    <w:rsid w:val="00626674"/>
    <w:rsid w:val="00626777"/>
    <w:rsid w:val="00634CF7"/>
    <w:rsid w:val="006430AF"/>
    <w:rsid w:val="0064562D"/>
    <w:rsid w:val="00653C92"/>
    <w:rsid w:val="00654DF1"/>
    <w:rsid w:val="00655B16"/>
    <w:rsid w:val="00656971"/>
    <w:rsid w:val="00664180"/>
    <w:rsid w:val="00665734"/>
    <w:rsid w:val="00680D6F"/>
    <w:rsid w:val="0068663A"/>
    <w:rsid w:val="006A2C28"/>
    <w:rsid w:val="006A5817"/>
    <w:rsid w:val="006A646A"/>
    <w:rsid w:val="006B326A"/>
    <w:rsid w:val="006B573E"/>
    <w:rsid w:val="006B5F93"/>
    <w:rsid w:val="006C1ADC"/>
    <w:rsid w:val="006C783E"/>
    <w:rsid w:val="006F06E9"/>
    <w:rsid w:val="006F2D3D"/>
    <w:rsid w:val="006F4AA4"/>
    <w:rsid w:val="006F65A2"/>
    <w:rsid w:val="00701B71"/>
    <w:rsid w:val="007112C3"/>
    <w:rsid w:val="00713418"/>
    <w:rsid w:val="00713971"/>
    <w:rsid w:val="00714B32"/>
    <w:rsid w:val="00715866"/>
    <w:rsid w:val="00720883"/>
    <w:rsid w:val="007226F6"/>
    <w:rsid w:val="00727B9D"/>
    <w:rsid w:val="0073061A"/>
    <w:rsid w:val="00747C6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3FF2"/>
    <w:rsid w:val="007C67D5"/>
    <w:rsid w:val="007D0FBA"/>
    <w:rsid w:val="007D3CB6"/>
    <w:rsid w:val="007E0FA2"/>
    <w:rsid w:val="007F1007"/>
    <w:rsid w:val="007F6ACA"/>
    <w:rsid w:val="00804302"/>
    <w:rsid w:val="00807E2D"/>
    <w:rsid w:val="00810DED"/>
    <w:rsid w:val="0081270A"/>
    <w:rsid w:val="00817B3E"/>
    <w:rsid w:val="00824600"/>
    <w:rsid w:val="008277DC"/>
    <w:rsid w:val="00844190"/>
    <w:rsid w:val="00853B07"/>
    <w:rsid w:val="008564EA"/>
    <w:rsid w:val="00856C02"/>
    <w:rsid w:val="00860BB0"/>
    <w:rsid w:val="0087091E"/>
    <w:rsid w:val="00874963"/>
    <w:rsid w:val="00884EC2"/>
    <w:rsid w:val="008B0AAE"/>
    <w:rsid w:val="008B460F"/>
    <w:rsid w:val="008C3F00"/>
    <w:rsid w:val="008C64CB"/>
    <w:rsid w:val="008D24D2"/>
    <w:rsid w:val="008D5289"/>
    <w:rsid w:val="008D7042"/>
    <w:rsid w:val="008E2F8F"/>
    <w:rsid w:val="008E5925"/>
    <w:rsid w:val="008E5CAC"/>
    <w:rsid w:val="008E5D1D"/>
    <w:rsid w:val="008F5552"/>
    <w:rsid w:val="009004DB"/>
    <w:rsid w:val="00903298"/>
    <w:rsid w:val="00912B7C"/>
    <w:rsid w:val="0091350C"/>
    <w:rsid w:val="009142D5"/>
    <w:rsid w:val="009146B3"/>
    <w:rsid w:val="0093082A"/>
    <w:rsid w:val="00950644"/>
    <w:rsid w:val="0095205B"/>
    <w:rsid w:val="009525C8"/>
    <w:rsid w:val="00952FED"/>
    <w:rsid w:val="00956CAD"/>
    <w:rsid w:val="0096758E"/>
    <w:rsid w:val="00982F21"/>
    <w:rsid w:val="009A0D52"/>
    <w:rsid w:val="009A17F0"/>
    <w:rsid w:val="009A3ABD"/>
    <w:rsid w:val="009B1766"/>
    <w:rsid w:val="009C48BE"/>
    <w:rsid w:val="009C6821"/>
    <w:rsid w:val="009D31DD"/>
    <w:rsid w:val="009F4A8D"/>
    <w:rsid w:val="00A002FD"/>
    <w:rsid w:val="00A06A61"/>
    <w:rsid w:val="00A10305"/>
    <w:rsid w:val="00A1183C"/>
    <w:rsid w:val="00A17EBB"/>
    <w:rsid w:val="00A26C9C"/>
    <w:rsid w:val="00A40977"/>
    <w:rsid w:val="00A42AE7"/>
    <w:rsid w:val="00A46247"/>
    <w:rsid w:val="00A621C4"/>
    <w:rsid w:val="00A62876"/>
    <w:rsid w:val="00A629D9"/>
    <w:rsid w:val="00A64444"/>
    <w:rsid w:val="00A659B4"/>
    <w:rsid w:val="00A738EB"/>
    <w:rsid w:val="00A77722"/>
    <w:rsid w:val="00A80FE9"/>
    <w:rsid w:val="00A87773"/>
    <w:rsid w:val="00A907CD"/>
    <w:rsid w:val="00A9575F"/>
    <w:rsid w:val="00AA335D"/>
    <w:rsid w:val="00AA499D"/>
    <w:rsid w:val="00AA7B0E"/>
    <w:rsid w:val="00AB40F1"/>
    <w:rsid w:val="00AB774C"/>
    <w:rsid w:val="00AC06A8"/>
    <w:rsid w:val="00AC09DB"/>
    <w:rsid w:val="00AC35E2"/>
    <w:rsid w:val="00AD6EB8"/>
    <w:rsid w:val="00AD787C"/>
    <w:rsid w:val="00AE7C41"/>
    <w:rsid w:val="00AF0B0A"/>
    <w:rsid w:val="00AF1AA7"/>
    <w:rsid w:val="00AF4CA1"/>
    <w:rsid w:val="00AF63F6"/>
    <w:rsid w:val="00B029CD"/>
    <w:rsid w:val="00B02A43"/>
    <w:rsid w:val="00B07D30"/>
    <w:rsid w:val="00B15B4E"/>
    <w:rsid w:val="00B34624"/>
    <w:rsid w:val="00B445F8"/>
    <w:rsid w:val="00B50A12"/>
    <w:rsid w:val="00B541AD"/>
    <w:rsid w:val="00B60E9E"/>
    <w:rsid w:val="00B621DF"/>
    <w:rsid w:val="00B6316E"/>
    <w:rsid w:val="00B67467"/>
    <w:rsid w:val="00B7128E"/>
    <w:rsid w:val="00B72B04"/>
    <w:rsid w:val="00B76756"/>
    <w:rsid w:val="00B77EF2"/>
    <w:rsid w:val="00B808A3"/>
    <w:rsid w:val="00B81875"/>
    <w:rsid w:val="00B834D1"/>
    <w:rsid w:val="00B8753D"/>
    <w:rsid w:val="00BA2236"/>
    <w:rsid w:val="00BA38C0"/>
    <w:rsid w:val="00BA5BB3"/>
    <w:rsid w:val="00BA74EB"/>
    <w:rsid w:val="00BB3E9F"/>
    <w:rsid w:val="00BC5B7C"/>
    <w:rsid w:val="00BD0F4C"/>
    <w:rsid w:val="00BD1AE5"/>
    <w:rsid w:val="00BD2AF1"/>
    <w:rsid w:val="00BE7D6E"/>
    <w:rsid w:val="00C047BF"/>
    <w:rsid w:val="00C05499"/>
    <w:rsid w:val="00C11D82"/>
    <w:rsid w:val="00C12924"/>
    <w:rsid w:val="00C27B04"/>
    <w:rsid w:val="00C40C6E"/>
    <w:rsid w:val="00C41857"/>
    <w:rsid w:val="00C53F7D"/>
    <w:rsid w:val="00C56F50"/>
    <w:rsid w:val="00C6035C"/>
    <w:rsid w:val="00C63D32"/>
    <w:rsid w:val="00C710AC"/>
    <w:rsid w:val="00C72C1F"/>
    <w:rsid w:val="00C86CCD"/>
    <w:rsid w:val="00C90F1B"/>
    <w:rsid w:val="00CA75B5"/>
    <w:rsid w:val="00CB1C05"/>
    <w:rsid w:val="00CB279B"/>
    <w:rsid w:val="00CC4FAD"/>
    <w:rsid w:val="00CC6C43"/>
    <w:rsid w:val="00CD13DB"/>
    <w:rsid w:val="00CF2BE3"/>
    <w:rsid w:val="00D0308A"/>
    <w:rsid w:val="00D17D02"/>
    <w:rsid w:val="00D24D13"/>
    <w:rsid w:val="00D25FEE"/>
    <w:rsid w:val="00D26A10"/>
    <w:rsid w:val="00D42ADD"/>
    <w:rsid w:val="00D50A13"/>
    <w:rsid w:val="00D5104B"/>
    <w:rsid w:val="00D522F7"/>
    <w:rsid w:val="00D555CC"/>
    <w:rsid w:val="00D61CE3"/>
    <w:rsid w:val="00D626CD"/>
    <w:rsid w:val="00D720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413E"/>
    <w:rsid w:val="00DB5050"/>
    <w:rsid w:val="00DB6E54"/>
    <w:rsid w:val="00DC2060"/>
    <w:rsid w:val="00DD10F3"/>
    <w:rsid w:val="00DD4AB6"/>
    <w:rsid w:val="00DE18D9"/>
    <w:rsid w:val="00DE2052"/>
    <w:rsid w:val="00DE5892"/>
    <w:rsid w:val="00DF1FD0"/>
    <w:rsid w:val="00DF41C0"/>
    <w:rsid w:val="00DF5FEF"/>
    <w:rsid w:val="00E00425"/>
    <w:rsid w:val="00E05EC2"/>
    <w:rsid w:val="00E06200"/>
    <w:rsid w:val="00E12D94"/>
    <w:rsid w:val="00E14B55"/>
    <w:rsid w:val="00E177F6"/>
    <w:rsid w:val="00E23975"/>
    <w:rsid w:val="00E2419A"/>
    <w:rsid w:val="00E25BA5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2976"/>
    <w:rsid w:val="00E81B66"/>
    <w:rsid w:val="00E8268D"/>
    <w:rsid w:val="00E86191"/>
    <w:rsid w:val="00E9022D"/>
    <w:rsid w:val="00E90E98"/>
    <w:rsid w:val="00E92988"/>
    <w:rsid w:val="00E938E8"/>
    <w:rsid w:val="00EB602A"/>
    <w:rsid w:val="00EC0175"/>
    <w:rsid w:val="00EC2B8D"/>
    <w:rsid w:val="00ED3719"/>
    <w:rsid w:val="00ED4D27"/>
    <w:rsid w:val="00ED5B73"/>
    <w:rsid w:val="00ED768E"/>
    <w:rsid w:val="00EE3CAF"/>
    <w:rsid w:val="00EE7763"/>
    <w:rsid w:val="00EF689F"/>
    <w:rsid w:val="00EF7D60"/>
    <w:rsid w:val="00F02EDF"/>
    <w:rsid w:val="00F05CA6"/>
    <w:rsid w:val="00F07638"/>
    <w:rsid w:val="00F118FF"/>
    <w:rsid w:val="00F171DB"/>
    <w:rsid w:val="00F22C22"/>
    <w:rsid w:val="00F32D50"/>
    <w:rsid w:val="00F3736E"/>
    <w:rsid w:val="00F45050"/>
    <w:rsid w:val="00F51499"/>
    <w:rsid w:val="00F531AF"/>
    <w:rsid w:val="00F67402"/>
    <w:rsid w:val="00F818CD"/>
    <w:rsid w:val="00F9125A"/>
    <w:rsid w:val="00F9157D"/>
    <w:rsid w:val="00F92193"/>
    <w:rsid w:val="00F95E4F"/>
    <w:rsid w:val="00FA02E6"/>
    <w:rsid w:val="00FA1A55"/>
    <w:rsid w:val="00FC0568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2AB0-9F6A-4533-85DE-BFF523A8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11</cp:revision>
  <cp:lastPrinted>2021-10-14T19:47:00Z</cp:lastPrinted>
  <dcterms:created xsi:type="dcterms:W3CDTF">2021-11-11T20:27:00Z</dcterms:created>
  <dcterms:modified xsi:type="dcterms:W3CDTF">2022-05-20T16:54:00Z</dcterms:modified>
</cp:coreProperties>
</file>