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372C2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 xml:space="preserve">ACTA DE ASAMBLEA ORDINARIA DEL CONSEJO MUNICIPAL DE DESARROLLO RURAL </w:t>
      </w:r>
      <w:r w:rsidRPr="00372C24">
        <w:rPr>
          <w:rFonts w:ascii="Arial" w:hAnsi="Arial" w:cs="Arial"/>
          <w:color w:val="auto"/>
          <w:szCs w:val="22"/>
        </w:rPr>
        <w:t>SUSTENTABLE DEL MUNICIPIO DE CUAUTLA</w:t>
      </w:r>
      <w:r w:rsidR="003408A0" w:rsidRPr="00372C24">
        <w:rPr>
          <w:rFonts w:ascii="Arial" w:hAnsi="Arial" w:cs="Arial"/>
          <w:color w:val="auto"/>
          <w:szCs w:val="22"/>
        </w:rPr>
        <w:t>, JALISCO</w:t>
      </w:r>
      <w:r w:rsidRPr="00372C2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A17E8C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7A5E7A">
              <w:rPr>
                <w:rFonts w:ascii="Arial" w:hAnsi="Arial" w:cs="Arial"/>
                <w:sz w:val="22"/>
                <w:szCs w:val="22"/>
              </w:rPr>
              <w:t>13:17</w:t>
            </w:r>
            <w:r w:rsidR="00A17E8C">
              <w:rPr>
                <w:rFonts w:ascii="Arial" w:hAnsi="Arial" w:cs="Arial"/>
                <w:sz w:val="22"/>
                <w:szCs w:val="22"/>
              </w:rPr>
              <w:t xml:space="preserve"> trece horas con </w:t>
            </w:r>
            <w:r w:rsidR="00477830">
              <w:rPr>
                <w:rFonts w:ascii="Arial" w:hAnsi="Arial" w:cs="Arial"/>
                <w:sz w:val="22"/>
                <w:szCs w:val="22"/>
              </w:rPr>
              <w:t>diecisiete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705A18">
              <w:rPr>
                <w:rFonts w:ascii="Arial" w:hAnsi="Arial" w:cs="Arial"/>
                <w:b/>
                <w:sz w:val="22"/>
                <w:szCs w:val="22"/>
              </w:rPr>
              <w:t xml:space="preserve">01 de </w:t>
            </w:r>
            <w:r w:rsidR="002F493E">
              <w:rPr>
                <w:rFonts w:ascii="Arial" w:hAnsi="Arial" w:cs="Arial"/>
                <w:b/>
                <w:sz w:val="22"/>
                <w:szCs w:val="22"/>
              </w:rPr>
              <w:t>noviembre</w:t>
            </w:r>
            <w:r w:rsidR="0047783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D818B1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C.RAQUEL RANGEL GARCIA, </w:t>
            </w:r>
            <w:r>
              <w:rPr>
                <w:rFonts w:ascii="Arial" w:hAnsi="Arial" w:cs="Arial"/>
              </w:rPr>
              <w:t>Di</w:t>
            </w:r>
            <w:r w:rsidR="00612479">
              <w:rPr>
                <w:rFonts w:ascii="Arial" w:hAnsi="Arial" w:cs="Arial"/>
              </w:rPr>
              <w:t>r</w:t>
            </w:r>
            <w:r w:rsidR="00705A18">
              <w:rPr>
                <w:rFonts w:ascii="Arial" w:hAnsi="Arial" w:cs="Arial"/>
              </w:rPr>
              <w:t>ectora De Fomento Agropecuario</w:t>
            </w:r>
            <w:r w:rsidR="005E348E">
              <w:rPr>
                <w:rFonts w:ascii="Arial" w:hAnsi="Arial" w:cs="Arial"/>
              </w:rPr>
              <w:t>.</w:t>
            </w:r>
            <w:r w:rsidR="00705A18">
              <w:rPr>
                <w:rFonts w:ascii="Arial" w:hAnsi="Arial" w:cs="Arial"/>
              </w:rPr>
              <w:t xml:space="preserve"> </w:t>
            </w:r>
            <w:r w:rsidR="00705A18" w:rsidRPr="00705A18">
              <w:rPr>
                <w:rFonts w:ascii="Arial" w:hAnsi="Arial" w:cs="Arial"/>
                <w:b/>
              </w:rPr>
              <w:t>C. Alma</w:t>
            </w:r>
            <w:r w:rsidR="00705A18">
              <w:rPr>
                <w:rFonts w:ascii="Arial" w:hAnsi="Arial" w:cs="Arial"/>
              </w:rPr>
              <w:t xml:space="preserve"> </w:t>
            </w:r>
            <w:r w:rsidR="00705A18" w:rsidRPr="00705A18">
              <w:rPr>
                <w:rFonts w:ascii="Arial" w:hAnsi="Arial" w:cs="Arial"/>
                <w:b/>
              </w:rPr>
              <w:t xml:space="preserve">Peña </w:t>
            </w:r>
            <w:r w:rsidR="002F493E" w:rsidRPr="00705A18">
              <w:rPr>
                <w:rFonts w:ascii="Arial" w:hAnsi="Arial" w:cs="Arial"/>
                <w:b/>
              </w:rPr>
              <w:t>Galván</w:t>
            </w:r>
            <w:r w:rsidR="00705A18" w:rsidRPr="00705A18">
              <w:rPr>
                <w:rFonts w:ascii="Arial" w:hAnsi="Arial" w:cs="Arial"/>
                <w:b/>
              </w:rPr>
              <w:t>,</w:t>
            </w:r>
            <w:r w:rsidR="00705A18">
              <w:rPr>
                <w:rFonts w:ascii="Arial" w:hAnsi="Arial" w:cs="Arial"/>
              </w:rPr>
              <w:t xml:space="preserve"> Regidora. </w:t>
            </w:r>
            <w:r w:rsidR="00705A18" w:rsidRPr="002F493E">
              <w:rPr>
                <w:rFonts w:ascii="Arial" w:hAnsi="Arial" w:cs="Arial"/>
                <w:b/>
              </w:rPr>
              <w:t xml:space="preserve">Luis Osvaldo </w:t>
            </w:r>
            <w:r w:rsidR="002F493E" w:rsidRPr="002F493E">
              <w:rPr>
                <w:rFonts w:ascii="Arial" w:hAnsi="Arial" w:cs="Arial"/>
                <w:b/>
              </w:rPr>
              <w:t>González</w:t>
            </w:r>
            <w:r w:rsidR="00705A18" w:rsidRPr="002F493E">
              <w:rPr>
                <w:rFonts w:ascii="Arial" w:hAnsi="Arial" w:cs="Arial"/>
                <w:b/>
              </w:rPr>
              <w:t xml:space="preserve"> Duran</w:t>
            </w:r>
            <w:r w:rsidR="00705A18">
              <w:rPr>
                <w:rFonts w:ascii="Arial" w:hAnsi="Arial" w:cs="Arial"/>
              </w:rPr>
              <w:t>, Asesor Comercial.</w:t>
            </w:r>
            <w:r w:rsidR="00540DAE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="005E348E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</w:t>
            </w:r>
            <w:r w:rsidRPr="00006944">
              <w:rPr>
                <w:rFonts w:ascii="Arial" w:hAnsi="Arial" w:cs="Arial"/>
              </w:rPr>
              <w:t>asistentes</w:t>
            </w:r>
            <w:r>
              <w:rPr>
                <w:rFonts w:ascii="Arial" w:hAnsi="Arial" w:cs="Arial"/>
              </w:rPr>
              <w:t xml:space="preserve">, Agentes Municipales, </w:t>
            </w:r>
            <w:r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Sauza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que pongan topes enfrente de con Andrés de la Cruz por con Pekin en Tierras Blancas.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9258DC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E9450A" wp14:editId="5C0A718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1486FC66" wp14:editId="198D8815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65AA5BDA" wp14:editId="5392AC4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Hector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>io del Bacto para limpiar cosas en Tototlan.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4D2D" w:rsidRDefault="00894D2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69-12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Jesús Arias pide poner un letrero que diga no tirar basura en la carretera de tierras blancas.</w:t>
            </w:r>
          </w:p>
          <w:p w:rsidR="009258DC" w:rsidRDefault="00540DA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85888" behindDoc="1" locked="0" layoutInCell="1" allowOverlap="1" wp14:anchorId="3775515D" wp14:editId="2ABF27A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-2451100</wp:posOffset>
                  </wp:positionV>
                  <wp:extent cx="5285740" cy="5313045"/>
                  <wp:effectExtent l="0" t="0" r="0" b="1905"/>
                  <wp:wrapNone/>
                  <wp:docPr id="5" name="Imagen 5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70-12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Héctor Gradilla acomodar la salida de Tototlan.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72-12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Roció Zamora pide que pongan un tope en las casitas.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Default="009258DC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5A09AD" w:rsidRPr="00894D2D" w:rsidRDefault="003A5D41" w:rsidP="00C25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77-01-CMDRS/2023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bachar</w:t>
      </w:r>
      <w:r w:rsidR="009258DC">
        <w:rPr>
          <w:rFonts w:ascii="Arial" w:hAnsi="Arial" w:cs="Arial"/>
          <w:sz w:val="22"/>
          <w:szCs w:val="22"/>
        </w:rPr>
        <w:t xml:space="preserve"> los poz</w:t>
      </w:r>
      <w:r w:rsidR="00762F4A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en la bajada de Tototlan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78-01-CMDRS/2023</w:t>
      </w:r>
    </w:p>
    <w:p w:rsidR="00CA0BB3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darle una raspada por con </w:t>
      </w:r>
      <w:r w:rsidR="00762F4A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Galván</w:t>
      </w:r>
      <w:r>
        <w:rPr>
          <w:rFonts w:ascii="Arial" w:hAnsi="Arial" w:cs="Arial"/>
          <w:sz w:val="22"/>
          <w:szCs w:val="22"/>
        </w:rPr>
        <w:t>.</w:t>
      </w:r>
      <w:r w:rsidR="003D2EF5"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58BBBBA5" wp14:editId="351A7E70">
            <wp:simplePos x="0" y="0"/>
            <wp:positionH relativeFrom="column">
              <wp:posOffset>624205</wp:posOffset>
            </wp:positionH>
            <wp:positionV relativeFrom="paragraph">
              <wp:posOffset>-675005</wp:posOffset>
            </wp:positionV>
            <wp:extent cx="5285740" cy="5313045"/>
            <wp:effectExtent l="0" t="0" r="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82-02-CMDRS/2023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López pide que si le ponen balastre en el rancho los metates.</w:t>
      </w: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83-02-CMDRS/2023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ocupa la retro en los Tepetates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84-03-CMDRS/2023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Salvador Peña Palomares pide que limpien el callejón de su casa por la calle Donato Guerra.</w:t>
      </w:r>
    </w:p>
    <w:p w:rsidR="009258DC" w:rsidRDefault="009258DC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85-03-CMDRS/2023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258DC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desazolvar la presa. </w:t>
      </w:r>
      <w:r w:rsidR="009258DC">
        <w:rPr>
          <w:rFonts w:ascii="Arial" w:hAnsi="Arial" w:cs="Arial"/>
          <w:sz w:val="22"/>
          <w:szCs w:val="22"/>
        </w:rPr>
        <w:t>¨Arroyo del C</w:t>
      </w:r>
      <w:r>
        <w:rPr>
          <w:rFonts w:ascii="Arial" w:hAnsi="Arial" w:cs="Arial"/>
          <w:sz w:val="22"/>
          <w:szCs w:val="22"/>
        </w:rPr>
        <w:t>otorro¨.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Felipe Soltero pide un baño en la </w:t>
      </w:r>
      <w:r w:rsidR="009258DC">
        <w:rPr>
          <w:rFonts w:ascii="Arial" w:hAnsi="Arial" w:cs="Arial"/>
          <w:sz w:val="22"/>
          <w:szCs w:val="22"/>
        </w:rPr>
        <w:t>Ganadera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87-03-CMDRS/2023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López</w:t>
      </w:r>
      <w:r>
        <w:rPr>
          <w:rFonts w:ascii="Arial" w:hAnsi="Arial" w:cs="Arial"/>
          <w:sz w:val="22"/>
          <w:szCs w:val="22"/>
        </w:rPr>
        <w:t xml:space="preserve"> acomodar una brecha delante de Tierras Blancas.</w:t>
      </w:r>
    </w:p>
    <w:p w:rsidR="004C2954" w:rsidRP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73723" w:rsidRDefault="00973723" w:rsidP="00973723">
      <w:pPr>
        <w:jc w:val="both"/>
        <w:rPr>
          <w:rFonts w:ascii="Arial" w:hAnsi="Arial" w:cs="Arial"/>
          <w:sz w:val="22"/>
          <w:szCs w:val="22"/>
        </w:rPr>
      </w:pPr>
    </w:p>
    <w:p w:rsidR="00F95FB1" w:rsidRPr="00B84708" w:rsidRDefault="00CA377E" w:rsidP="00F95F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90-05</w:t>
      </w:r>
      <w:r w:rsidR="00F95FB1">
        <w:rPr>
          <w:rFonts w:ascii="Arial" w:hAnsi="Arial" w:cs="Arial"/>
          <w:b/>
          <w:sz w:val="22"/>
          <w:szCs w:val="22"/>
        </w:rPr>
        <w:t>-CMDRS/2023</w:t>
      </w:r>
    </w:p>
    <w:p w:rsidR="00973723" w:rsidRDefault="00F95FB1" w:rsidP="00F95F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A44C36">
        <w:rPr>
          <w:rFonts w:ascii="Arial" w:hAnsi="Arial" w:cs="Arial"/>
          <w:sz w:val="22"/>
          <w:szCs w:val="22"/>
        </w:rPr>
        <w:t>María</w:t>
      </w:r>
      <w:r>
        <w:rPr>
          <w:rFonts w:ascii="Arial" w:hAnsi="Arial" w:cs="Arial"/>
          <w:sz w:val="22"/>
          <w:szCs w:val="22"/>
        </w:rPr>
        <w:t xml:space="preserve"> Agraz poner balastre en la “Gatera” para lado de Rancho Quemado, pasando la Cañada.</w:t>
      </w:r>
    </w:p>
    <w:p w:rsidR="00F95FB1" w:rsidRPr="00F95FB1" w:rsidRDefault="00F95FB1" w:rsidP="00F95FB1">
      <w:pPr>
        <w:jc w:val="both"/>
        <w:rPr>
          <w:rFonts w:ascii="Arial" w:hAnsi="Arial" w:cs="Arial"/>
          <w:sz w:val="22"/>
          <w:szCs w:val="22"/>
        </w:rPr>
      </w:pPr>
    </w:p>
    <w:p w:rsidR="00973723" w:rsidRDefault="009737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932BC" w:rsidRDefault="009932BC" w:rsidP="009932BC">
      <w:pPr>
        <w:jc w:val="both"/>
        <w:rPr>
          <w:rFonts w:ascii="Arial" w:hAnsi="Arial" w:cs="Arial"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0726E" w:rsidRPr="00B84708" w:rsidRDefault="002F493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lastRenderedPageBreak/>
        <w:drawing>
          <wp:anchor distT="0" distB="0" distL="114300" distR="114300" simplePos="0" relativeHeight="251683840" behindDoc="1" locked="0" layoutInCell="1" allowOverlap="1" wp14:anchorId="1FD4054F" wp14:editId="23DC728E">
            <wp:simplePos x="0" y="0"/>
            <wp:positionH relativeFrom="column">
              <wp:posOffset>538480</wp:posOffset>
            </wp:positionH>
            <wp:positionV relativeFrom="paragraph">
              <wp:posOffset>-725170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6E">
        <w:rPr>
          <w:rFonts w:ascii="Arial" w:hAnsi="Arial" w:cs="Arial"/>
          <w:b/>
          <w:sz w:val="22"/>
          <w:szCs w:val="22"/>
        </w:rPr>
        <w:t xml:space="preserve">ACUERDO </w:t>
      </w:r>
      <w:r w:rsidR="005E348E">
        <w:rPr>
          <w:rFonts w:ascii="Arial" w:hAnsi="Arial" w:cs="Arial"/>
          <w:b/>
          <w:sz w:val="22"/>
          <w:szCs w:val="22"/>
        </w:rPr>
        <w:t>91-09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A44C36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72195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pueden apoyar con Cal Agricola.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</w:t>
      </w:r>
      <w:r w:rsidR="005E348E">
        <w:rPr>
          <w:rFonts w:ascii="Arial" w:hAnsi="Arial" w:cs="Arial"/>
          <w:b/>
          <w:sz w:val="22"/>
          <w:szCs w:val="22"/>
        </w:rPr>
        <w:t>2-09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Nabor </w:t>
      </w:r>
      <w:r w:rsidR="0072195A">
        <w:rPr>
          <w:rFonts w:ascii="Arial" w:hAnsi="Arial" w:cs="Arial"/>
          <w:sz w:val="22"/>
          <w:szCs w:val="22"/>
        </w:rPr>
        <w:t>Fuentes poner</w:t>
      </w:r>
      <w:r>
        <w:rPr>
          <w:rFonts w:ascii="Arial" w:hAnsi="Arial" w:cs="Arial"/>
          <w:sz w:val="22"/>
          <w:szCs w:val="22"/>
        </w:rPr>
        <w:t xml:space="preserve"> topes en la localidad de la Cañada.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5E348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40726E" w:rsidRP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Rodolfo </w:t>
      </w:r>
      <w:r w:rsidR="0072195A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 xml:space="preserve">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F1B76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F1B76">
        <w:rPr>
          <w:rFonts w:ascii="Arial" w:hAnsi="Arial" w:cs="Arial"/>
          <w:b/>
          <w:sz w:val="22"/>
          <w:szCs w:val="22"/>
        </w:rPr>
        <w:t>.-PARTICIPACION DE DEPENDENCIAS</w:t>
      </w:r>
    </w:p>
    <w:p w:rsidR="00477830" w:rsidRDefault="00477830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761A24" w:rsidRDefault="002F493E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FOMENTO AGROPECUARIO</w:t>
      </w:r>
    </w:p>
    <w:p w:rsidR="002F493E" w:rsidRP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C.RAQUEL RANGEL </w:t>
      </w:r>
      <w:r w:rsidRPr="002F493E">
        <w:rPr>
          <w:rFonts w:ascii="Arial" w:hAnsi="Arial" w:cs="Arial"/>
          <w:sz w:val="22"/>
          <w:szCs w:val="22"/>
        </w:rPr>
        <w:t>comenta que pueden pasar a renovar la credencial agroalimentaria, que la entrega es 15 dias aproximadamente siempre y cuando el expediente este completo.</w:t>
      </w:r>
    </w:p>
    <w:p w:rsidR="00761A24" w:rsidRDefault="00761A24" w:rsidP="00FF02BB">
      <w:pPr>
        <w:jc w:val="both"/>
        <w:rPr>
          <w:rFonts w:ascii="Arial" w:hAnsi="Arial" w:cs="Arial"/>
          <w:sz w:val="22"/>
          <w:szCs w:val="22"/>
        </w:rPr>
      </w:pPr>
    </w:p>
    <w:p w:rsidR="00761A24" w:rsidRDefault="00761A24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6.- ASUNTOS GENERALES</w:t>
      </w:r>
    </w:p>
    <w:p w:rsidR="00FF02BB" w:rsidRDefault="002F493E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2F493E">
        <w:rPr>
          <w:rFonts w:ascii="Arial" w:hAnsi="Arial" w:cs="Arial"/>
          <w:b/>
          <w:sz w:val="22"/>
          <w:szCs w:val="22"/>
        </w:rPr>
        <w:t>AGROSOLAR</w:t>
      </w:r>
    </w:p>
    <w:p w:rsid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LUIS OSVALDO GONZALEZ. </w:t>
      </w:r>
      <w:r w:rsidRPr="002F493E">
        <w:rPr>
          <w:rFonts w:ascii="Arial" w:hAnsi="Arial" w:cs="Arial"/>
          <w:sz w:val="22"/>
          <w:szCs w:val="22"/>
        </w:rPr>
        <w:t>Pone a disposición de los productores, paneles solares y les comenta los beneficios que tienen dichos paneles, para el ahorro de energía.</w:t>
      </w:r>
    </w:p>
    <w:p w:rsidR="002F493E" w:rsidRP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</w:t>
      </w:r>
      <w:r w:rsidR="00612479">
        <w:rPr>
          <w:rFonts w:ascii="Arial" w:hAnsi="Arial" w:cs="Arial"/>
          <w:sz w:val="22"/>
          <w:szCs w:val="22"/>
        </w:rPr>
        <w:t xml:space="preserve">minado la </w:t>
      </w:r>
      <w:r w:rsidR="009871FF">
        <w:rPr>
          <w:rFonts w:ascii="Arial" w:hAnsi="Arial" w:cs="Arial"/>
          <w:sz w:val="22"/>
          <w:szCs w:val="22"/>
        </w:rPr>
        <w:t>asamblea a las 13:45</w:t>
      </w:r>
      <w:r w:rsidR="005E348E">
        <w:rPr>
          <w:rFonts w:ascii="Arial" w:hAnsi="Arial" w:cs="Arial"/>
          <w:sz w:val="22"/>
          <w:szCs w:val="22"/>
        </w:rPr>
        <w:t xml:space="preserve"> </w:t>
      </w:r>
      <w:r w:rsidR="00137923">
        <w:rPr>
          <w:rFonts w:ascii="Arial" w:hAnsi="Arial" w:cs="Arial"/>
          <w:sz w:val="22"/>
          <w:szCs w:val="22"/>
        </w:rPr>
        <w:t xml:space="preserve">trece horas con </w:t>
      </w:r>
      <w:r w:rsidR="009871FF">
        <w:rPr>
          <w:rFonts w:ascii="Arial" w:hAnsi="Arial" w:cs="Arial"/>
          <w:sz w:val="22"/>
          <w:szCs w:val="22"/>
        </w:rPr>
        <w:t xml:space="preserve">cuarenta y cinco </w:t>
      </w:r>
      <w:bookmarkStart w:id="0" w:name="_GoBack"/>
      <w:bookmarkEnd w:id="0"/>
      <w:r w:rsidR="0072195A">
        <w:rPr>
          <w:rFonts w:ascii="Arial" w:hAnsi="Arial" w:cs="Arial"/>
          <w:sz w:val="22"/>
          <w:szCs w:val="22"/>
        </w:rPr>
        <w:t>minutos</w:t>
      </w:r>
      <w:r>
        <w:rPr>
          <w:rFonts w:ascii="Arial" w:hAnsi="Arial" w:cs="Arial"/>
          <w:sz w:val="22"/>
          <w:szCs w:val="22"/>
        </w:rPr>
        <w:t xml:space="preserve">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2B" w:rsidRDefault="00FE402B" w:rsidP="00E177F6">
      <w:r>
        <w:separator/>
      </w:r>
    </w:p>
  </w:endnote>
  <w:endnote w:type="continuationSeparator" w:id="0">
    <w:p w:rsidR="00FE402B" w:rsidRDefault="00FE402B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2B" w:rsidRDefault="00FE402B" w:rsidP="00E177F6">
      <w:r>
        <w:separator/>
      </w:r>
    </w:p>
  </w:footnote>
  <w:footnote w:type="continuationSeparator" w:id="0">
    <w:p w:rsidR="00FE402B" w:rsidRDefault="00FE402B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705A18">
      <w:rPr>
        <w:rFonts w:ascii="Calibri" w:hAnsi="Calibri" w:cs="Calibri"/>
        <w:color w:val="7F7F7F"/>
        <w:spacing w:val="60"/>
        <w:sz w:val="22"/>
        <w:szCs w:val="22"/>
      </w:rPr>
      <w:t>Cuautla 01 de Noviembre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de 2023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1A555D" w:rsidRPr="001A555D">
      <w:rPr>
        <w:b/>
        <w:noProof/>
        <w:sz w:val="22"/>
        <w:szCs w:val="22"/>
      </w:rPr>
      <w:t>4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37923"/>
    <w:rsid w:val="00141612"/>
    <w:rsid w:val="00141DE8"/>
    <w:rsid w:val="00142954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A555D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F16C4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84CA4"/>
    <w:rsid w:val="0038509E"/>
    <w:rsid w:val="00386553"/>
    <w:rsid w:val="00387F20"/>
    <w:rsid w:val="00390A64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C2954"/>
    <w:rsid w:val="004D2163"/>
    <w:rsid w:val="004D4492"/>
    <w:rsid w:val="004E0155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B61F5"/>
    <w:rsid w:val="008C3E03"/>
    <w:rsid w:val="008C3F00"/>
    <w:rsid w:val="008C64CB"/>
    <w:rsid w:val="008D0AA2"/>
    <w:rsid w:val="008D24D2"/>
    <w:rsid w:val="008D2C5C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205B"/>
    <w:rsid w:val="009525C8"/>
    <w:rsid w:val="00952FED"/>
    <w:rsid w:val="00956CAD"/>
    <w:rsid w:val="009646A9"/>
    <w:rsid w:val="0096758E"/>
    <w:rsid w:val="00973723"/>
    <w:rsid w:val="00976F4D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7E8C"/>
    <w:rsid w:val="00A17EBB"/>
    <w:rsid w:val="00A21207"/>
    <w:rsid w:val="00A21D6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AC2"/>
    <w:rsid w:val="00B15B4E"/>
    <w:rsid w:val="00B23F2D"/>
    <w:rsid w:val="00B34624"/>
    <w:rsid w:val="00B359C3"/>
    <w:rsid w:val="00B36291"/>
    <w:rsid w:val="00B41F61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D3DDA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B55"/>
    <w:rsid w:val="00C90F1B"/>
    <w:rsid w:val="00C930D2"/>
    <w:rsid w:val="00CA0BB3"/>
    <w:rsid w:val="00CA377E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C8C6-89E3-4655-BA0F-22725416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2</cp:revision>
  <cp:lastPrinted>2023-05-08T19:20:00Z</cp:lastPrinted>
  <dcterms:created xsi:type="dcterms:W3CDTF">2023-11-08T15:50:00Z</dcterms:created>
  <dcterms:modified xsi:type="dcterms:W3CDTF">2023-11-08T15:50:00Z</dcterms:modified>
</cp:coreProperties>
</file>