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276FA7">
              <w:t xml:space="preserve"> 01 al</w:t>
            </w:r>
            <w:bookmarkStart w:id="0" w:name="_GoBack"/>
            <w:bookmarkEnd w:id="0"/>
            <w:r w:rsidR="00276FA7">
              <w:t xml:space="preserve"> 31 de julio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276FA7" w:rsidP="00EB2954">
            <w:pPr>
              <w:tabs>
                <w:tab w:val="left" w:pos="2625"/>
              </w:tabs>
            </w:pPr>
            <w:r>
              <w:t>17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276FA7" w:rsidP="00EB2954">
            <w:pPr>
              <w:tabs>
                <w:tab w:val="left" w:pos="2625"/>
              </w:tabs>
            </w:pPr>
            <w:r>
              <w:t>14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276FA7" w:rsidP="00EB2954">
            <w:pPr>
              <w:tabs>
                <w:tab w:val="left" w:pos="2625"/>
              </w:tabs>
            </w:pPr>
            <w:r>
              <w:t>3</w:t>
            </w:r>
          </w:p>
        </w:tc>
        <w:tc>
          <w:tcPr>
            <w:tcW w:w="5634" w:type="dxa"/>
            <w:gridSpan w:val="2"/>
          </w:tcPr>
          <w:p w:rsidR="00EB2954" w:rsidRDefault="00297DE0" w:rsidP="00EB2954">
            <w:pPr>
              <w:tabs>
                <w:tab w:val="left" w:pos="2625"/>
              </w:tabs>
            </w:pPr>
            <w:r>
              <w:t>Por falta de vehículo debido a destino duplicado.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276FA7" w:rsidP="004C172A">
            <w:pPr>
              <w:tabs>
                <w:tab w:val="left" w:pos="2625"/>
              </w:tabs>
              <w:jc w:val="center"/>
            </w:pPr>
            <w:r>
              <w:t>13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276FA7" w:rsidP="004C172A">
            <w:pPr>
              <w:tabs>
                <w:tab w:val="left" w:pos="2625"/>
              </w:tabs>
              <w:jc w:val="center"/>
            </w:pPr>
            <w:r>
              <w:t>24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4C172A"/>
    <w:rsid w:val="00627A10"/>
    <w:rsid w:val="006C2C99"/>
    <w:rsid w:val="007A46C8"/>
    <w:rsid w:val="00A34202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BE7A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2020-06-05T17:07:00Z</dcterms:created>
  <dcterms:modified xsi:type="dcterms:W3CDTF">2020-08-05T17:31:00Z</dcterms:modified>
</cp:coreProperties>
</file>