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A5648A" w14:paraId="06AF1849" w14:textId="77777777" w:rsidTr="00B12E5D">
        <w:tc>
          <w:tcPr>
            <w:tcW w:w="8828" w:type="dxa"/>
            <w:gridSpan w:val="3"/>
          </w:tcPr>
          <w:p w14:paraId="3A7AA32A" w14:textId="4B5D99F4" w:rsidR="00A5648A" w:rsidRDefault="00A5648A" w:rsidP="00A5648A">
            <w:pPr>
              <w:jc w:val="center"/>
            </w:pPr>
            <w:r>
              <w:t>Municipio de Cuautla Jalisco</w:t>
            </w:r>
          </w:p>
          <w:p w14:paraId="5963656B" w14:textId="77777777" w:rsidR="00A5648A" w:rsidRDefault="00A5648A" w:rsidP="00A5648A">
            <w:pPr>
              <w:jc w:val="center"/>
            </w:pPr>
            <w:r w:rsidRPr="00A5648A">
              <w:t>Relación de cuentas bancarias productivas específicas</w:t>
            </w:r>
          </w:p>
          <w:p w14:paraId="4D1701DB" w14:textId="3303F2B8" w:rsidR="00A5648A" w:rsidRDefault="00A5648A" w:rsidP="00A5648A">
            <w:pPr>
              <w:jc w:val="center"/>
            </w:pPr>
            <w:r w:rsidRPr="00A5648A">
              <w:t>Periodo (anual)</w:t>
            </w:r>
          </w:p>
        </w:tc>
      </w:tr>
      <w:tr w:rsidR="00A5648A" w14:paraId="4E8D8E33" w14:textId="77777777" w:rsidTr="00A5648A">
        <w:trPr>
          <w:trHeight w:val="322"/>
        </w:trPr>
        <w:tc>
          <w:tcPr>
            <w:tcW w:w="2942" w:type="dxa"/>
            <w:vMerge w:val="restart"/>
          </w:tcPr>
          <w:p w14:paraId="3EB9C96F" w14:textId="77777777" w:rsidR="00A5648A" w:rsidRDefault="00A5648A" w:rsidP="00A5648A">
            <w:pPr>
              <w:jc w:val="center"/>
            </w:pPr>
          </w:p>
          <w:p w14:paraId="06436750" w14:textId="60E7FBF5" w:rsidR="00A5648A" w:rsidRDefault="00A5648A" w:rsidP="00A5648A">
            <w:pPr>
              <w:jc w:val="center"/>
            </w:pPr>
            <w:r w:rsidRPr="00A5648A">
              <w:t>Fondo, Programa o Convenio</w:t>
            </w:r>
          </w:p>
        </w:tc>
        <w:tc>
          <w:tcPr>
            <w:tcW w:w="5886" w:type="dxa"/>
            <w:gridSpan w:val="2"/>
          </w:tcPr>
          <w:p w14:paraId="256C8095" w14:textId="5BB20BF6" w:rsidR="00A5648A" w:rsidRDefault="00A5648A" w:rsidP="00A5648A">
            <w:pPr>
              <w:jc w:val="center"/>
            </w:pPr>
            <w:r w:rsidRPr="00A5648A">
              <w:t>Datos de la Cuenta Bancaria</w:t>
            </w:r>
          </w:p>
        </w:tc>
      </w:tr>
      <w:tr w:rsidR="00A5648A" w14:paraId="439969B6" w14:textId="77777777" w:rsidTr="00A5648A">
        <w:trPr>
          <w:trHeight w:val="541"/>
        </w:trPr>
        <w:tc>
          <w:tcPr>
            <w:tcW w:w="2942" w:type="dxa"/>
            <w:vMerge/>
          </w:tcPr>
          <w:p w14:paraId="27950B9A" w14:textId="77777777" w:rsidR="00A5648A" w:rsidRDefault="00A5648A" w:rsidP="00A5648A">
            <w:pPr>
              <w:jc w:val="center"/>
            </w:pPr>
          </w:p>
        </w:tc>
        <w:tc>
          <w:tcPr>
            <w:tcW w:w="2943" w:type="dxa"/>
          </w:tcPr>
          <w:p w14:paraId="1BEADAF4" w14:textId="65104538" w:rsidR="00A5648A" w:rsidRDefault="00A5648A" w:rsidP="00A5648A">
            <w:pPr>
              <w:jc w:val="center"/>
            </w:pPr>
            <w:r w:rsidRPr="00A5648A">
              <w:t>Institución Bancaria</w:t>
            </w:r>
          </w:p>
        </w:tc>
        <w:tc>
          <w:tcPr>
            <w:tcW w:w="2943" w:type="dxa"/>
          </w:tcPr>
          <w:p w14:paraId="1BDE8B79" w14:textId="7FA59BF7" w:rsidR="00A5648A" w:rsidRDefault="00A5648A" w:rsidP="00A5648A">
            <w:pPr>
              <w:jc w:val="center"/>
            </w:pPr>
            <w:r w:rsidRPr="00A5648A">
              <w:t>Número de Cuenta</w:t>
            </w:r>
          </w:p>
        </w:tc>
      </w:tr>
      <w:tr w:rsidR="00A5648A" w14:paraId="094CB2FD" w14:textId="77777777" w:rsidTr="00A5648A">
        <w:trPr>
          <w:trHeight w:val="1001"/>
        </w:trPr>
        <w:tc>
          <w:tcPr>
            <w:tcW w:w="2942" w:type="dxa"/>
          </w:tcPr>
          <w:p w14:paraId="6F795344" w14:textId="08690633" w:rsidR="00A5648A" w:rsidRDefault="00AF53E2" w:rsidP="00A5648A">
            <w:pPr>
              <w:jc w:val="center"/>
            </w:pPr>
            <w:r w:rsidRPr="00AF53E2">
              <w:t>FISM</w:t>
            </w:r>
          </w:p>
        </w:tc>
        <w:tc>
          <w:tcPr>
            <w:tcW w:w="2943" w:type="dxa"/>
          </w:tcPr>
          <w:p w14:paraId="1C7C43FA" w14:textId="20CB8F74" w:rsidR="00A5648A" w:rsidRDefault="00AF53E2" w:rsidP="00A5648A">
            <w:pPr>
              <w:jc w:val="center"/>
            </w:pPr>
            <w:r>
              <w:t>BBVA MEXICO, S.A., INSTITUCION DE BANCA MULTIPLE</w:t>
            </w:r>
          </w:p>
        </w:tc>
        <w:tc>
          <w:tcPr>
            <w:tcW w:w="2943" w:type="dxa"/>
          </w:tcPr>
          <w:p w14:paraId="6648936D" w14:textId="0B4B8E29" w:rsidR="00A5648A" w:rsidRDefault="00B65A11" w:rsidP="00A5648A">
            <w:pPr>
              <w:jc w:val="center"/>
            </w:pPr>
            <w:r>
              <w:t>012320001161074008</w:t>
            </w:r>
          </w:p>
        </w:tc>
      </w:tr>
      <w:tr w:rsidR="00A5648A" w14:paraId="6BC2B7B8" w14:textId="77777777" w:rsidTr="00A5648A">
        <w:trPr>
          <w:trHeight w:val="831"/>
        </w:trPr>
        <w:tc>
          <w:tcPr>
            <w:tcW w:w="2942" w:type="dxa"/>
          </w:tcPr>
          <w:p w14:paraId="5E7B4716" w14:textId="16C482B9" w:rsidR="00A5648A" w:rsidRDefault="00AF53E2" w:rsidP="00A5648A">
            <w:pPr>
              <w:jc w:val="center"/>
            </w:pPr>
            <w:r w:rsidRPr="00AF53E2">
              <w:t>FORTAMUN</w:t>
            </w:r>
          </w:p>
        </w:tc>
        <w:tc>
          <w:tcPr>
            <w:tcW w:w="2943" w:type="dxa"/>
          </w:tcPr>
          <w:p w14:paraId="3A62F328" w14:textId="7007551C" w:rsidR="00A5648A" w:rsidRDefault="00AF53E2" w:rsidP="00A5648A">
            <w:pPr>
              <w:jc w:val="center"/>
            </w:pPr>
            <w:r>
              <w:t>BBVA MEXICO, S.A., INSTITUCION DE BANCA MULTIPLE</w:t>
            </w:r>
          </w:p>
        </w:tc>
        <w:tc>
          <w:tcPr>
            <w:tcW w:w="2943" w:type="dxa"/>
          </w:tcPr>
          <w:p w14:paraId="0117090C" w14:textId="24B1F7C2" w:rsidR="00A5648A" w:rsidRDefault="00B65A11" w:rsidP="00A5648A">
            <w:pPr>
              <w:jc w:val="center"/>
            </w:pPr>
            <w:r>
              <w:t>012320001161073973</w:t>
            </w:r>
          </w:p>
        </w:tc>
      </w:tr>
      <w:tr w:rsidR="00B65A11" w14:paraId="5256A934" w14:textId="77777777" w:rsidTr="00A5648A">
        <w:trPr>
          <w:trHeight w:val="831"/>
        </w:trPr>
        <w:tc>
          <w:tcPr>
            <w:tcW w:w="2942" w:type="dxa"/>
          </w:tcPr>
          <w:p w14:paraId="1B0BFA26" w14:textId="75572FF9" w:rsidR="00B65A11" w:rsidRPr="00AF53E2" w:rsidRDefault="00B65A11" w:rsidP="00A5648A">
            <w:pPr>
              <w:jc w:val="center"/>
            </w:pPr>
            <w:r w:rsidRPr="00AF53E2">
              <w:t>FORTAMUN</w:t>
            </w:r>
          </w:p>
        </w:tc>
        <w:tc>
          <w:tcPr>
            <w:tcW w:w="2943" w:type="dxa"/>
          </w:tcPr>
          <w:p w14:paraId="3588381B" w14:textId="1B00BBEF" w:rsidR="00B65A11" w:rsidRDefault="00B65A11" w:rsidP="00A5648A">
            <w:pPr>
              <w:jc w:val="center"/>
            </w:pPr>
            <w:r>
              <w:t>BBVA MEXICO, S.A., INSTITUCION DE BANCA MULTIPLE</w:t>
            </w:r>
          </w:p>
        </w:tc>
        <w:tc>
          <w:tcPr>
            <w:tcW w:w="2943" w:type="dxa"/>
          </w:tcPr>
          <w:p w14:paraId="45DD3568" w14:textId="64CF6C54" w:rsidR="00B65A11" w:rsidRDefault="00B65A11" w:rsidP="00A5648A">
            <w:pPr>
              <w:jc w:val="center"/>
            </w:pPr>
            <w:r>
              <w:t>012320001143474710</w:t>
            </w:r>
          </w:p>
        </w:tc>
      </w:tr>
      <w:tr w:rsidR="00B65A11" w14:paraId="7DF636F7" w14:textId="77777777" w:rsidTr="00A5648A">
        <w:trPr>
          <w:trHeight w:val="831"/>
        </w:trPr>
        <w:tc>
          <w:tcPr>
            <w:tcW w:w="2942" w:type="dxa"/>
          </w:tcPr>
          <w:p w14:paraId="7A78F344" w14:textId="6804F00D" w:rsidR="00B65A11" w:rsidRPr="00AF53E2" w:rsidRDefault="00B65A11" w:rsidP="00A5648A">
            <w:pPr>
              <w:jc w:val="center"/>
            </w:pPr>
            <w:r>
              <w:t>GENERAL</w:t>
            </w:r>
          </w:p>
        </w:tc>
        <w:tc>
          <w:tcPr>
            <w:tcW w:w="2943" w:type="dxa"/>
          </w:tcPr>
          <w:p w14:paraId="0D197F67" w14:textId="21FFB457" w:rsidR="00B65A11" w:rsidRDefault="00B65A11" w:rsidP="00A5648A">
            <w:pPr>
              <w:jc w:val="center"/>
            </w:pPr>
            <w:r>
              <w:t>BBVA MEXICO, S.A., INSTITUCION DE BANCA MULTIPLE</w:t>
            </w:r>
          </w:p>
        </w:tc>
        <w:tc>
          <w:tcPr>
            <w:tcW w:w="2943" w:type="dxa"/>
          </w:tcPr>
          <w:p w14:paraId="1D3E747E" w14:textId="77777777" w:rsidR="00B65A11" w:rsidRDefault="00B65A11" w:rsidP="00A5648A">
            <w:pPr>
              <w:jc w:val="center"/>
            </w:pPr>
            <w:r>
              <w:t>012320001038735441</w:t>
            </w:r>
          </w:p>
          <w:p w14:paraId="26394419" w14:textId="093DA70E" w:rsidR="00B65A11" w:rsidRDefault="00B65A11" w:rsidP="00A5648A">
            <w:pPr>
              <w:jc w:val="center"/>
            </w:pPr>
          </w:p>
        </w:tc>
      </w:tr>
    </w:tbl>
    <w:p w14:paraId="60AB5A6B" w14:textId="77777777" w:rsidR="008C09D7" w:rsidRDefault="008C09D7"/>
    <w:sectPr w:rsidR="008C09D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8A"/>
    <w:rsid w:val="008C09D7"/>
    <w:rsid w:val="00A5648A"/>
    <w:rsid w:val="00AF53E2"/>
    <w:rsid w:val="00B65A11"/>
    <w:rsid w:val="00BB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F6CD"/>
  <w15:chartTrackingRefBased/>
  <w15:docId w15:val="{F85F146D-2B1A-4D70-B6D0-6431B294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6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3E0A2-1564-49B9-8084-69901A644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javier lopez ramos</dc:creator>
  <cp:keywords/>
  <dc:description/>
  <cp:lastModifiedBy>jose javier lopez ramos</cp:lastModifiedBy>
  <cp:revision>3</cp:revision>
  <dcterms:created xsi:type="dcterms:W3CDTF">2022-04-04T18:37:00Z</dcterms:created>
  <dcterms:modified xsi:type="dcterms:W3CDTF">2022-04-20T18:22:00Z</dcterms:modified>
</cp:coreProperties>
</file>